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06" w:rsidRDefault="007D1EE1" w:rsidP="006C0A06">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bidi="ar-SA"/>
        </w:rPr>
        <w:drawing>
          <wp:anchor distT="0" distB="0" distL="114300" distR="114300" simplePos="0" relativeHeight="251657216" behindDoc="1" locked="0" layoutInCell="1" allowOverlap="1" wp14:anchorId="3D1FC85A" wp14:editId="0755F77F">
            <wp:simplePos x="0" y="0"/>
            <wp:positionH relativeFrom="column">
              <wp:posOffset>-338455</wp:posOffset>
            </wp:positionH>
            <wp:positionV relativeFrom="paragraph">
              <wp:posOffset>-8890</wp:posOffset>
            </wp:positionV>
            <wp:extent cx="6359525" cy="9249410"/>
            <wp:effectExtent l="0" t="0" r="0" b="0"/>
            <wp:wrapNone/>
            <wp:docPr id="1" name="Рисунок 1" descr="C:\Users\Администратор\Documents\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123.jpg"/>
                    <pic:cNvPicPr>
                      <a:picLocks noChangeAspect="1" noChangeArrowheads="1"/>
                    </pic:cNvPicPr>
                  </pic:nvPicPr>
                  <pic:blipFill>
                    <a:blip r:embed="rId8"/>
                    <a:srcRect/>
                    <a:stretch>
                      <a:fillRect/>
                    </a:stretch>
                  </pic:blipFill>
                  <pic:spPr bwMode="auto">
                    <a:xfrm>
                      <a:off x="0" y="0"/>
                      <a:ext cx="6359525" cy="9249410"/>
                    </a:xfrm>
                    <a:prstGeom prst="rect">
                      <a:avLst/>
                    </a:prstGeom>
                    <a:noFill/>
                    <a:ln w="9525">
                      <a:noFill/>
                      <a:miter lim="800000"/>
                      <a:headEnd/>
                      <a:tailEnd/>
                    </a:ln>
                  </pic:spPr>
                </pic:pic>
              </a:graphicData>
            </a:graphic>
          </wp:anchor>
        </w:drawing>
      </w:r>
    </w:p>
    <w:p w:rsidR="0002657E" w:rsidRDefault="0002657E" w:rsidP="0015250E">
      <w:pPr>
        <w:spacing w:after="0" w:line="240" w:lineRule="auto"/>
        <w:jc w:val="both"/>
        <w:rPr>
          <w:rFonts w:ascii="Times New Roman" w:hAnsi="Times New Roman" w:cs="Times New Roman"/>
          <w:sz w:val="28"/>
          <w:szCs w:val="28"/>
        </w:rPr>
      </w:pPr>
    </w:p>
    <w:p w:rsidR="0002657E" w:rsidRDefault="0002657E" w:rsidP="0015250E">
      <w:pPr>
        <w:spacing w:after="0" w:line="240" w:lineRule="auto"/>
        <w:jc w:val="both"/>
        <w:rPr>
          <w:rFonts w:ascii="Times New Roman" w:hAnsi="Times New Roman" w:cs="Times New Roman"/>
          <w:sz w:val="28"/>
          <w:szCs w:val="28"/>
        </w:rPr>
      </w:pPr>
    </w:p>
    <w:p w:rsidR="0002657E" w:rsidRDefault="0002657E"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02657E" w:rsidRDefault="0002657E" w:rsidP="0015250E">
      <w:pPr>
        <w:spacing w:after="0" w:line="240" w:lineRule="auto"/>
        <w:jc w:val="both"/>
        <w:rPr>
          <w:rFonts w:ascii="Times New Roman" w:hAnsi="Times New Roman" w:cs="Times New Roman"/>
          <w:sz w:val="28"/>
          <w:szCs w:val="28"/>
        </w:rPr>
      </w:pPr>
    </w:p>
    <w:p w:rsidR="0002657E" w:rsidRDefault="0002657E" w:rsidP="0015250E">
      <w:pPr>
        <w:spacing w:after="0" w:line="240" w:lineRule="auto"/>
        <w:jc w:val="both"/>
        <w:rPr>
          <w:rFonts w:ascii="Times New Roman" w:hAnsi="Times New Roman" w:cs="Times New Roman"/>
          <w:sz w:val="28"/>
          <w:szCs w:val="28"/>
        </w:rPr>
      </w:pPr>
    </w:p>
    <w:p w:rsidR="0002657E" w:rsidRDefault="0002657E" w:rsidP="0015250E">
      <w:pPr>
        <w:spacing w:after="0" w:line="240" w:lineRule="auto"/>
        <w:jc w:val="both"/>
        <w:rPr>
          <w:rFonts w:ascii="Times New Roman" w:hAnsi="Times New Roman" w:cs="Times New Roman"/>
          <w:sz w:val="28"/>
          <w:szCs w:val="28"/>
        </w:rPr>
      </w:pPr>
    </w:p>
    <w:p w:rsidR="0002657E" w:rsidRDefault="0002657E" w:rsidP="0015250E">
      <w:pPr>
        <w:spacing w:after="0" w:line="240" w:lineRule="auto"/>
        <w:jc w:val="both"/>
        <w:rPr>
          <w:rFonts w:ascii="Times New Roman" w:hAnsi="Times New Roman" w:cs="Times New Roman"/>
          <w:sz w:val="28"/>
          <w:szCs w:val="28"/>
        </w:rPr>
      </w:pPr>
    </w:p>
    <w:p w:rsidR="0002657E" w:rsidRDefault="0002657E" w:rsidP="0015250E">
      <w:pPr>
        <w:spacing w:after="0" w:line="240" w:lineRule="auto"/>
        <w:jc w:val="both"/>
        <w:rPr>
          <w:rFonts w:ascii="Times New Roman" w:hAnsi="Times New Roman" w:cs="Times New Roman"/>
          <w:sz w:val="28"/>
          <w:szCs w:val="28"/>
        </w:rPr>
      </w:pPr>
    </w:p>
    <w:p w:rsidR="0002657E" w:rsidRDefault="0002657E" w:rsidP="0015250E">
      <w:pPr>
        <w:spacing w:after="0" w:line="240" w:lineRule="auto"/>
        <w:jc w:val="both"/>
        <w:rPr>
          <w:rFonts w:ascii="Times New Roman" w:hAnsi="Times New Roman" w:cs="Times New Roman"/>
          <w:sz w:val="28"/>
          <w:szCs w:val="28"/>
        </w:rPr>
      </w:pPr>
    </w:p>
    <w:p w:rsidR="0002657E" w:rsidRDefault="0002657E"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7D1EE1" w:rsidRDefault="007D1EE1" w:rsidP="0015250E">
      <w:pPr>
        <w:spacing w:after="0" w:line="240" w:lineRule="auto"/>
        <w:jc w:val="both"/>
        <w:rPr>
          <w:rFonts w:ascii="Times New Roman" w:hAnsi="Times New Roman" w:cs="Times New Roman"/>
          <w:sz w:val="28"/>
          <w:szCs w:val="28"/>
        </w:rPr>
      </w:pP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lastRenderedPageBreak/>
        <w:t>– гибкость и вариативность инструментария оценки – в учебном процессе используются разнообразные виды оценочных шкал, позволяющие гибко реагировать на прогресс или регресс в успеваемости и развитии ученика;</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сочетание качественной и количественной составляющих оценки –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естественность процесса контроля и оценки – 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1.6. Основные виды контроля можно определить</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по их месту в процессе обучения:</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предварительный контроль, позволяющий определить исходный уровень обученности и развития учащихся,</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текущий контроль, позволяющий определять уровень развития учащихся и степень их продвижения в освоении программного материала,</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по содержанию:</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пооперационный контроль, управляющий правильностью, полнотой и последовательностью выполнения операций, входящих в состав действия,</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контроль по результату, сравнивающий фактический результат или выполненную операцию с образцом после осуществления учебного действия;</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по субъектам контрольно-оценочной деятельности:</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внешний контроль, осуществляемый педагогом или одноклассниками (взаимоконтроль и взаимооценка),</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1.7. 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944285" w:rsidRPr="00767662" w:rsidRDefault="00944285"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lastRenderedPageBreak/>
        <w:t xml:space="preserve">Конечная цель безотметочного обучения – формирование у </w:t>
      </w:r>
      <w:r w:rsidR="006C0A06">
        <w:rPr>
          <w:rFonts w:ascii="Times New Roman" w:hAnsi="Times New Roman" w:cs="Times New Roman"/>
          <w:sz w:val="28"/>
          <w:szCs w:val="28"/>
        </w:rPr>
        <w:t>об</w:t>
      </w:r>
      <w:r w:rsidRPr="00767662">
        <w:rPr>
          <w:rFonts w:ascii="Times New Roman" w:hAnsi="Times New Roman" w:cs="Times New Roman"/>
          <w:sz w:val="28"/>
          <w:szCs w:val="28"/>
        </w:rPr>
        <w:t>уча</w:t>
      </w:r>
      <w:r w:rsidR="006C0A06">
        <w:rPr>
          <w:rFonts w:ascii="Times New Roman" w:hAnsi="Times New Roman" w:cs="Times New Roman"/>
          <w:sz w:val="28"/>
          <w:szCs w:val="28"/>
        </w:rPr>
        <w:t>ю</w:t>
      </w:r>
      <w:r w:rsidRPr="00767662">
        <w:rPr>
          <w:rFonts w:ascii="Times New Roman" w:hAnsi="Times New Roman" w:cs="Times New Roman"/>
          <w:sz w:val="28"/>
          <w:szCs w:val="28"/>
        </w:rPr>
        <w:t>щихся адекватной самооценки и развитие учебной самостоятельности в осуществлении контрольно-оценочной деятельности.</w:t>
      </w:r>
    </w:p>
    <w:p w:rsidR="002916CE" w:rsidRPr="00767662" w:rsidRDefault="002916CE" w:rsidP="0015250E">
      <w:pPr>
        <w:pStyle w:val="a9"/>
        <w:ind w:left="360"/>
        <w:jc w:val="both"/>
        <w:rPr>
          <w:rFonts w:ascii="Times New Roman" w:hAnsi="Times New Roman" w:cs="Times New Roman"/>
          <w:sz w:val="28"/>
          <w:szCs w:val="28"/>
        </w:rPr>
      </w:pPr>
    </w:p>
    <w:p w:rsidR="002916CE" w:rsidRPr="00767662" w:rsidRDefault="002916CE" w:rsidP="0015250E">
      <w:pPr>
        <w:pStyle w:val="a9"/>
        <w:jc w:val="center"/>
        <w:rPr>
          <w:rFonts w:ascii="Times New Roman" w:hAnsi="Times New Roman" w:cs="Times New Roman"/>
          <w:b/>
          <w:sz w:val="28"/>
          <w:szCs w:val="28"/>
        </w:rPr>
      </w:pPr>
      <w:r w:rsidRPr="00767662">
        <w:rPr>
          <w:rFonts w:ascii="Times New Roman" w:hAnsi="Times New Roman" w:cs="Times New Roman"/>
          <w:b/>
          <w:sz w:val="28"/>
          <w:szCs w:val="28"/>
        </w:rPr>
        <w:t>2. Контроль и оценка уровня развития учащихся</w:t>
      </w:r>
    </w:p>
    <w:p w:rsidR="002916CE" w:rsidRPr="00767662" w:rsidRDefault="002916CE" w:rsidP="0015250E">
      <w:pPr>
        <w:pStyle w:val="a9"/>
        <w:ind w:left="360"/>
        <w:jc w:val="both"/>
        <w:rPr>
          <w:rFonts w:ascii="Times New Roman" w:hAnsi="Times New Roman" w:cs="Times New Roman"/>
          <w:sz w:val="28"/>
          <w:szCs w:val="28"/>
        </w:rPr>
      </w:pP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2.1. Содержательный контроль и оценка учащихся должны быть направлены на выявление индивидуальной динамики развития школьников (от начала учебного года к концу, от года к году) с учетом индивидуальных особенностей и личных успехов учащихся за текущий и предыдущий периоды.</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2.2. Основными показателями развития учащихся являются: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сформированность учебно-познавательного интереса;</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сформированность основных ценностных ориентиров, которые определяют мотивационно–потребностную основу личности и усвоение нравственных норм поведения;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сформированность общеучебных умений;</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способность определять границы своего знания-незнания;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сформированность учебных действий самоконтроля и самооценки как индивидуальных способностей субъекта учебной деятельности;</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способность к преобразованию изученных способов действия в соответствии с новыми условиями учебной задачи;</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самостоятельность суждений, критичность по отношению к своим и чужим действиям;</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способность к согласованным действиям с учетом позиции другого.</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2.3. Динамика развития учащихся фиксируется учителем совместно со школьным психологом на основе итоговых проверочных работ и результатов психолого-педагогической диагностики.</w:t>
      </w:r>
    </w:p>
    <w:p w:rsidR="006C0A06" w:rsidRDefault="006C0A06" w:rsidP="0015250E">
      <w:pPr>
        <w:spacing w:after="0" w:line="240" w:lineRule="auto"/>
        <w:jc w:val="both"/>
        <w:rPr>
          <w:rFonts w:ascii="Times New Roman" w:hAnsi="Times New Roman" w:cs="Times New Roman"/>
          <w:b/>
          <w:sz w:val="28"/>
          <w:szCs w:val="28"/>
        </w:rPr>
      </w:pPr>
    </w:p>
    <w:p w:rsidR="006D3EFB" w:rsidRPr="00767662" w:rsidRDefault="006D3EFB" w:rsidP="0015250E">
      <w:pPr>
        <w:spacing w:after="0" w:line="240" w:lineRule="auto"/>
        <w:jc w:val="center"/>
        <w:rPr>
          <w:rFonts w:ascii="Times New Roman" w:hAnsi="Times New Roman" w:cs="Times New Roman"/>
          <w:b/>
          <w:sz w:val="28"/>
          <w:szCs w:val="28"/>
        </w:rPr>
      </w:pPr>
      <w:r w:rsidRPr="00767662">
        <w:rPr>
          <w:rFonts w:ascii="Times New Roman" w:hAnsi="Times New Roman" w:cs="Times New Roman"/>
          <w:b/>
          <w:sz w:val="28"/>
          <w:szCs w:val="28"/>
        </w:rPr>
        <w:t>3. Контроль и оценка знаний и умений учащихся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3.1. Содержательный контроль и оценка предусматривает выявление индивидуальной динамики усвоения ребенком знаний и умений по учебным предметам и не допускает сравнения его с другими детьми.</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3.2. Для отслеживания уровня усвоения знаний и умений используются: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стартовые и итоговые проверочные работы;</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текущие проверочные работы;</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тестовые диагностические работы;</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устный опрос;</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проверка сформированности навыков чтения;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3.3. Качественная характеристика знаний, умений и навыков составляется на основе содержательной оценки учителя, рефлексивной самооценки ученика .</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xml:space="preserve"> 3.4. Количественная характеристика знаний, умений и навыков определяется на основе результатов проверочных работ по предмету.</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lastRenderedPageBreak/>
        <w:t>3.5. Процентное соотношение оценочных суждений при определении уровня овладения знаниями, умениями и навыками:</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рациональный уровень – 85-100%;</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допустимый уровень – 70-84 %;</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оптимальный уровень – 40-69 %;</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недопустимый уровень – менее 39 %.</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3.6. В конце изучения каждой темы подводятся промежуточные итоги усвоения предмета на основе анализа учебных достижений учащихся.</w:t>
      </w:r>
    </w:p>
    <w:p w:rsidR="00B77772"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3.7. 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w:t>
      </w:r>
    </w:p>
    <w:p w:rsidR="006D3EFB" w:rsidRPr="00767662" w:rsidRDefault="00B77772"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xml:space="preserve">3.8. </w:t>
      </w:r>
      <w:r w:rsidR="006D3EFB" w:rsidRPr="00767662">
        <w:rPr>
          <w:rFonts w:ascii="Times New Roman" w:hAnsi="Times New Roman" w:cs="Times New Roman"/>
          <w:sz w:val="28"/>
          <w:szCs w:val="28"/>
        </w:rPr>
        <w:t xml:space="preserve"> Для того, чтобы правильно оценить работу каждого ученика в конце года, учитель ведет систематический учет усвоения детьми тех знаний, умений и навыков, которые внесены в основные требования программы по каждому учебному предмету.</w:t>
      </w:r>
    </w:p>
    <w:p w:rsidR="006D3EFB" w:rsidRPr="00767662" w:rsidRDefault="00B77772"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В «Портфолио учащихся»</w:t>
      </w:r>
      <w:r w:rsidR="006D3EFB" w:rsidRPr="00767662">
        <w:rPr>
          <w:rFonts w:ascii="Times New Roman" w:hAnsi="Times New Roman" w:cs="Times New Roman"/>
          <w:sz w:val="28"/>
          <w:szCs w:val="28"/>
        </w:rPr>
        <w:t xml:space="preserve"> отмечается усвоение учащимися конкретных знаний и умений:</w:t>
      </w:r>
      <w:r w:rsidRPr="00767662">
        <w:rPr>
          <w:rFonts w:ascii="Times New Roman" w:hAnsi="Times New Roman" w:cs="Times New Roman"/>
          <w:sz w:val="28"/>
          <w:szCs w:val="28"/>
        </w:rPr>
        <w:t xml:space="preserve"> з</w:t>
      </w:r>
      <w:r w:rsidR="006D3EFB" w:rsidRPr="00767662">
        <w:rPr>
          <w:rFonts w:ascii="Times New Roman" w:hAnsi="Times New Roman" w:cs="Times New Roman"/>
          <w:sz w:val="28"/>
          <w:szCs w:val="28"/>
        </w:rPr>
        <w:t>наком “+” фиксируется только прочное усвоение программы, полностью самостоятельная работа ученика. Если ребенок еще не может сам правильно выполнить задание, учитель не ставит в своей таблице соответствующего знака, тем самым отмечая для себя необходимость дальнейшей индивидуальной работы с этим ребенком над не усвоенным им материалом. При этом никакой отрицательной словесной оценки учитель не дает.</w:t>
      </w:r>
    </w:p>
    <w:p w:rsidR="006D3EFB" w:rsidRPr="00767662" w:rsidRDefault="00B77772"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3.9</w:t>
      </w:r>
      <w:r w:rsidR="006D3EFB" w:rsidRPr="00767662">
        <w:rPr>
          <w:rFonts w:ascii="Times New Roman" w:hAnsi="Times New Roman" w:cs="Times New Roman"/>
          <w:sz w:val="28"/>
          <w:szCs w:val="28"/>
        </w:rPr>
        <w:t xml:space="preserve"> В конце учебного года учитель составляет содержательный анализ своей педагогической деятельности, учитывая следующее:</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динамику развития учащихся за учебный период;</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уровень усвоения учащимися знаний и умений по основным темам;</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уровень сформированности основных компонентов учебной деятельности учащихся;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сведения о выполнении программы с указанием успехов и возникших трудностей;</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выводы о причинах проблем, неудач и предложения по их преодолению.</w:t>
      </w:r>
    </w:p>
    <w:p w:rsidR="0015250E" w:rsidRDefault="0015250E" w:rsidP="0015250E">
      <w:pPr>
        <w:spacing w:after="0" w:line="240" w:lineRule="auto"/>
        <w:jc w:val="center"/>
        <w:rPr>
          <w:rFonts w:ascii="Times New Roman" w:hAnsi="Times New Roman" w:cs="Times New Roman"/>
          <w:b/>
          <w:sz w:val="28"/>
          <w:szCs w:val="28"/>
        </w:rPr>
      </w:pPr>
    </w:p>
    <w:p w:rsidR="006D3EFB" w:rsidRPr="00767662" w:rsidRDefault="00A6708D" w:rsidP="0015250E">
      <w:pPr>
        <w:spacing w:after="0" w:line="240" w:lineRule="auto"/>
        <w:jc w:val="center"/>
        <w:rPr>
          <w:rFonts w:ascii="Times New Roman" w:hAnsi="Times New Roman" w:cs="Times New Roman"/>
          <w:b/>
          <w:sz w:val="28"/>
          <w:szCs w:val="28"/>
        </w:rPr>
      </w:pPr>
      <w:r w:rsidRPr="00767662">
        <w:rPr>
          <w:rFonts w:ascii="Times New Roman" w:hAnsi="Times New Roman" w:cs="Times New Roman"/>
          <w:b/>
          <w:sz w:val="28"/>
          <w:szCs w:val="28"/>
        </w:rPr>
        <w:t>4. Права и обязанности участников</w:t>
      </w:r>
      <w:r w:rsidR="006D3EFB" w:rsidRPr="00767662">
        <w:rPr>
          <w:rFonts w:ascii="Times New Roman" w:hAnsi="Times New Roman" w:cs="Times New Roman"/>
          <w:b/>
          <w:sz w:val="28"/>
          <w:szCs w:val="28"/>
        </w:rPr>
        <w:t xml:space="preserve"> контрольно-оценочной деятельности</w:t>
      </w:r>
    </w:p>
    <w:p w:rsidR="006D3EFB" w:rsidRPr="00767662" w:rsidRDefault="00A6708D"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4</w:t>
      </w:r>
      <w:r w:rsidR="006D3EFB" w:rsidRPr="00767662">
        <w:rPr>
          <w:rFonts w:ascii="Times New Roman" w:hAnsi="Times New Roman" w:cs="Times New Roman"/>
          <w:sz w:val="28"/>
          <w:szCs w:val="28"/>
        </w:rPr>
        <w:t xml:space="preserve">.1. Между учителями, </w:t>
      </w:r>
      <w:r w:rsidR="006C0A06">
        <w:rPr>
          <w:rFonts w:ascii="Times New Roman" w:hAnsi="Times New Roman" w:cs="Times New Roman"/>
          <w:sz w:val="28"/>
          <w:szCs w:val="28"/>
        </w:rPr>
        <w:t>об</w:t>
      </w:r>
      <w:r w:rsidR="006D3EFB" w:rsidRPr="00767662">
        <w:rPr>
          <w:rFonts w:ascii="Times New Roman" w:hAnsi="Times New Roman" w:cs="Times New Roman"/>
          <w:sz w:val="28"/>
          <w:szCs w:val="28"/>
        </w:rPr>
        <w:t>уча</w:t>
      </w:r>
      <w:r w:rsidR="006C0A06">
        <w:rPr>
          <w:rFonts w:ascii="Times New Roman" w:hAnsi="Times New Roman" w:cs="Times New Roman"/>
          <w:sz w:val="28"/>
          <w:szCs w:val="28"/>
        </w:rPr>
        <w:t>ю</w:t>
      </w:r>
      <w:r w:rsidR="006D3EFB" w:rsidRPr="00767662">
        <w:rPr>
          <w:rFonts w:ascii="Times New Roman" w:hAnsi="Times New Roman" w:cs="Times New Roman"/>
          <w:sz w:val="28"/>
          <w:szCs w:val="28"/>
        </w:rPr>
        <w:t>щимися, родителями учащихся и администрацией школы в рамках безотметочного обучения необходимо строить равноправное сотрудничество. Каждый из участников такого сотрудничества имеет право прежде всего на самооценку своей деятельности, на свое особое аргументированное мнение по поводу оценки одного субъекта деятельности другим.</w:t>
      </w:r>
    </w:p>
    <w:p w:rsidR="006D3EFB" w:rsidRPr="00767662" w:rsidRDefault="00A6708D"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4</w:t>
      </w:r>
      <w:r w:rsidR="006D3EFB" w:rsidRPr="00767662">
        <w:rPr>
          <w:rFonts w:ascii="Times New Roman" w:hAnsi="Times New Roman" w:cs="Times New Roman"/>
          <w:sz w:val="28"/>
          <w:szCs w:val="28"/>
        </w:rPr>
        <w:t>.2. Права и обязанности учащихся</w:t>
      </w:r>
    </w:p>
    <w:p w:rsidR="006D3EFB" w:rsidRPr="00767662" w:rsidRDefault="00A6708D"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4</w:t>
      </w:r>
      <w:r w:rsidR="006D3EFB" w:rsidRPr="00767662">
        <w:rPr>
          <w:rFonts w:ascii="Times New Roman" w:hAnsi="Times New Roman" w:cs="Times New Roman"/>
          <w:sz w:val="28"/>
          <w:szCs w:val="28"/>
        </w:rPr>
        <w:t xml:space="preserve">.2.1. </w:t>
      </w:r>
      <w:r w:rsidR="00391C1F">
        <w:rPr>
          <w:rFonts w:ascii="Times New Roman" w:hAnsi="Times New Roman" w:cs="Times New Roman"/>
          <w:sz w:val="28"/>
          <w:szCs w:val="28"/>
        </w:rPr>
        <w:t>У</w:t>
      </w:r>
      <w:r w:rsidR="006D3EFB" w:rsidRPr="00767662">
        <w:rPr>
          <w:rFonts w:ascii="Times New Roman" w:hAnsi="Times New Roman" w:cs="Times New Roman"/>
          <w:sz w:val="28"/>
          <w:szCs w:val="28"/>
        </w:rPr>
        <w:t>чащиеся имеют право:</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на собственную оценку своих достижений и трудностей;</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на оценку своей работы учителем;</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на оценку проявления творчества и инициативы во всех сферах школьной жизни;</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lastRenderedPageBreak/>
        <w:t>– на ошибку и время для ее ликвидации;</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на участие в разработке критериев оценивания своей работы;</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на самостоятельный выбор уровня сложности проверочных заданий;</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на отказ от выполнения домашнего задания, если по каким-то причинам он затрудняется с его выполнением;</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на предоставление и публичную защиту результатов своей деятельности.</w:t>
      </w:r>
    </w:p>
    <w:p w:rsidR="006D3EFB" w:rsidRPr="00767662" w:rsidRDefault="00A6708D"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4</w:t>
      </w:r>
      <w:r w:rsidR="006D3EFB" w:rsidRPr="00767662">
        <w:rPr>
          <w:rFonts w:ascii="Times New Roman" w:hAnsi="Times New Roman" w:cs="Times New Roman"/>
          <w:sz w:val="28"/>
          <w:szCs w:val="28"/>
        </w:rPr>
        <w:t xml:space="preserve">.2.2. </w:t>
      </w:r>
      <w:r w:rsidR="00391C1F">
        <w:rPr>
          <w:rFonts w:ascii="Times New Roman" w:hAnsi="Times New Roman" w:cs="Times New Roman"/>
          <w:sz w:val="28"/>
          <w:szCs w:val="28"/>
        </w:rPr>
        <w:t>У</w:t>
      </w:r>
      <w:r w:rsidR="006D3EFB" w:rsidRPr="00767662">
        <w:rPr>
          <w:rFonts w:ascii="Times New Roman" w:hAnsi="Times New Roman" w:cs="Times New Roman"/>
          <w:sz w:val="28"/>
          <w:szCs w:val="28"/>
        </w:rPr>
        <w:t>чащиеся обязаны:</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по возможности проявлять оценочную самостоятельность в учебной работе;</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осваивать способы осуществления контроля и оценки;</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иметь рабочие тетради, тетради для контрольных работ, в которых отражается контрольно-оценочная деятельность ученика.</w:t>
      </w:r>
    </w:p>
    <w:p w:rsidR="006D3EFB" w:rsidRPr="00767662" w:rsidRDefault="00A6708D"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4</w:t>
      </w:r>
      <w:r w:rsidR="006D3EFB" w:rsidRPr="00767662">
        <w:rPr>
          <w:rFonts w:ascii="Times New Roman" w:hAnsi="Times New Roman" w:cs="Times New Roman"/>
          <w:sz w:val="28"/>
          <w:szCs w:val="28"/>
        </w:rPr>
        <w:t>.3. Права и обязанности учителя</w:t>
      </w:r>
    </w:p>
    <w:p w:rsidR="006D3EFB" w:rsidRPr="00767662" w:rsidRDefault="00A6708D"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4</w:t>
      </w:r>
      <w:r w:rsidR="006D3EFB" w:rsidRPr="00767662">
        <w:rPr>
          <w:rFonts w:ascii="Times New Roman" w:hAnsi="Times New Roman" w:cs="Times New Roman"/>
          <w:sz w:val="28"/>
          <w:szCs w:val="28"/>
        </w:rPr>
        <w:t>.3.1. Учитель имеет право:</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иметь свое оценочное суждение по поводу работы учащихся;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самостоятельно определять приемлемые для него формы учета учебных достижений учащихся.</w:t>
      </w:r>
    </w:p>
    <w:p w:rsidR="006D3EFB" w:rsidRPr="00767662" w:rsidRDefault="00A6708D"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4</w:t>
      </w:r>
      <w:r w:rsidR="006D3EFB" w:rsidRPr="00767662">
        <w:rPr>
          <w:rFonts w:ascii="Times New Roman" w:hAnsi="Times New Roman" w:cs="Times New Roman"/>
          <w:sz w:val="28"/>
          <w:szCs w:val="28"/>
        </w:rPr>
        <w:t>.3.2. Учитель обязан:</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соблюдать основные Положения безотметочного обучения;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соблюдать педагогический такт при оценке результатов деятельности учащихся;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работать над формированием у учащихся самоконтроля и самооценки;</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оценивать не только знания, умения и навыки по предметам, но также уровень развития и степень проявления творчества и инициативы во всех сферах школьной жизни с помощью способов качественного оценивания;</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фиксировать динамику развития и обученности ученика только относительно его собственных возможностей и достижений;</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доводить до сведения родителей достижения и успехи учащихся.</w:t>
      </w:r>
    </w:p>
    <w:p w:rsidR="006D3EFB" w:rsidRPr="00767662" w:rsidRDefault="00A6708D"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4</w:t>
      </w:r>
      <w:r w:rsidR="006D3EFB" w:rsidRPr="00767662">
        <w:rPr>
          <w:rFonts w:ascii="Times New Roman" w:hAnsi="Times New Roman" w:cs="Times New Roman"/>
          <w:sz w:val="28"/>
          <w:szCs w:val="28"/>
        </w:rPr>
        <w:t>.4. Права и обязанности родителей</w:t>
      </w:r>
    </w:p>
    <w:p w:rsidR="006D3EFB" w:rsidRPr="00767662" w:rsidRDefault="00A6708D"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4</w:t>
      </w:r>
      <w:r w:rsidR="006D3EFB" w:rsidRPr="00767662">
        <w:rPr>
          <w:rFonts w:ascii="Times New Roman" w:hAnsi="Times New Roman" w:cs="Times New Roman"/>
          <w:sz w:val="28"/>
          <w:szCs w:val="28"/>
        </w:rPr>
        <w:t>.4.1. Родитель имеет право:</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знать о принципах и способах оценивания достижений в данной школе;</w:t>
      </w:r>
    </w:p>
    <w:p w:rsidR="00A6708D"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получать достоверную информацию об успехах и достижениях своего ребенка;</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получать индивидуальные консультации учителя по преодолению проблем и трудностей в обучении своего ребенка.</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5.4.2. Родитель обязан:</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соблюдать такт по отношению к ребенку;</w:t>
      </w:r>
    </w:p>
    <w:p w:rsidR="006D3EFB" w:rsidRPr="00767662"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информировать учителя о возможных трудностях и проблемах ребенка, с которыми родитель сталкивается в домашних условиях;</w:t>
      </w:r>
    </w:p>
    <w:p w:rsidR="006D3EFB" w:rsidRDefault="006D3EFB" w:rsidP="0015250E">
      <w:pPr>
        <w:spacing w:after="0" w:line="240" w:lineRule="auto"/>
        <w:jc w:val="both"/>
        <w:rPr>
          <w:rFonts w:ascii="Times New Roman" w:hAnsi="Times New Roman" w:cs="Times New Roman"/>
          <w:sz w:val="28"/>
          <w:szCs w:val="28"/>
        </w:rPr>
      </w:pPr>
      <w:r w:rsidRPr="00767662">
        <w:rPr>
          <w:rFonts w:ascii="Times New Roman" w:hAnsi="Times New Roman" w:cs="Times New Roman"/>
          <w:sz w:val="28"/>
          <w:szCs w:val="28"/>
        </w:rPr>
        <w:t>– посещать родительские собрания, на которых проводится просветительская работа по оказанию помощи в образовании их детей.</w:t>
      </w:r>
      <w:r w:rsidR="002916CE" w:rsidRPr="00767662">
        <w:rPr>
          <w:rFonts w:ascii="Times New Roman" w:hAnsi="Times New Roman" w:cs="Times New Roman"/>
          <w:sz w:val="28"/>
          <w:szCs w:val="28"/>
        </w:rPr>
        <w:t xml:space="preserve"> </w:t>
      </w:r>
    </w:p>
    <w:p w:rsidR="00C21DF5" w:rsidRDefault="00C21DF5" w:rsidP="0015250E">
      <w:pPr>
        <w:spacing w:after="0" w:line="240" w:lineRule="auto"/>
        <w:jc w:val="both"/>
        <w:rPr>
          <w:rFonts w:ascii="Times New Roman" w:hAnsi="Times New Roman" w:cs="Times New Roman"/>
          <w:sz w:val="28"/>
          <w:szCs w:val="28"/>
        </w:rPr>
      </w:pPr>
    </w:p>
    <w:p w:rsidR="00C21DF5" w:rsidRPr="00767662" w:rsidRDefault="00C21DF5" w:rsidP="0015250E">
      <w:pPr>
        <w:spacing w:after="0" w:line="240" w:lineRule="auto"/>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bidi="ar-SA"/>
        </w:rPr>
        <w:drawing>
          <wp:inline distT="0" distB="0" distL="0" distR="0">
            <wp:extent cx="2878452" cy="96140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Шевлякова.png"/>
                    <pic:cNvPicPr/>
                  </pic:nvPicPr>
                  <pic:blipFill>
                    <a:blip r:embed="rId9">
                      <a:extLst>
                        <a:ext uri="{28A0092B-C50C-407E-A947-70E740481C1C}">
                          <a14:useLocalDpi xmlns:a14="http://schemas.microsoft.com/office/drawing/2010/main" val="0"/>
                        </a:ext>
                      </a:extLst>
                    </a:blip>
                    <a:stretch>
                      <a:fillRect/>
                    </a:stretch>
                  </pic:blipFill>
                  <pic:spPr>
                    <a:xfrm>
                      <a:off x="0" y="0"/>
                      <a:ext cx="2905713" cy="970508"/>
                    </a:xfrm>
                    <a:prstGeom prst="rect">
                      <a:avLst/>
                    </a:prstGeom>
                  </pic:spPr>
                </pic:pic>
              </a:graphicData>
            </a:graphic>
          </wp:inline>
        </w:drawing>
      </w:r>
      <w:bookmarkEnd w:id="0"/>
    </w:p>
    <w:sectPr w:rsidR="00C21DF5" w:rsidRPr="00767662" w:rsidSect="007E6997">
      <w:footerReference w:type="default" r:id="rId10"/>
      <w:pgSz w:w="11906" w:h="16838"/>
      <w:pgMar w:top="567"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F3" w:rsidRDefault="00C45DF3" w:rsidP="007E6997">
      <w:pPr>
        <w:spacing w:after="0" w:line="240" w:lineRule="auto"/>
      </w:pPr>
      <w:r>
        <w:separator/>
      </w:r>
    </w:p>
  </w:endnote>
  <w:endnote w:type="continuationSeparator" w:id="0">
    <w:p w:rsidR="00C45DF3" w:rsidRDefault="00C45DF3" w:rsidP="007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251"/>
      <w:docPartObj>
        <w:docPartGallery w:val="Page Numbers (Bottom of Page)"/>
        <w:docPartUnique/>
      </w:docPartObj>
    </w:sdtPr>
    <w:sdtEndPr/>
    <w:sdtContent>
      <w:p w:rsidR="007E6997" w:rsidRDefault="00BD2C2B">
        <w:pPr>
          <w:pStyle w:val="af9"/>
          <w:jc w:val="right"/>
        </w:pPr>
        <w:r w:rsidRPr="007E6997">
          <w:rPr>
            <w:rFonts w:ascii="Times New Roman" w:hAnsi="Times New Roman" w:cs="Times New Roman"/>
            <w:sz w:val="24"/>
          </w:rPr>
          <w:fldChar w:fldCharType="begin"/>
        </w:r>
        <w:r w:rsidR="007E6997" w:rsidRPr="007E6997">
          <w:rPr>
            <w:rFonts w:ascii="Times New Roman" w:hAnsi="Times New Roman" w:cs="Times New Roman"/>
            <w:sz w:val="24"/>
          </w:rPr>
          <w:instrText xml:space="preserve"> PAGE   \* MERGEFORMAT </w:instrText>
        </w:r>
        <w:r w:rsidRPr="007E6997">
          <w:rPr>
            <w:rFonts w:ascii="Times New Roman" w:hAnsi="Times New Roman" w:cs="Times New Roman"/>
            <w:sz w:val="24"/>
          </w:rPr>
          <w:fldChar w:fldCharType="separate"/>
        </w:r>
        <w:r w:rsidR="00C21DF5">
          <w:rPr>
            <w:rFonts w:ascii="Times New Roman" w:hAnsi="Times New Roman" w:cs="Times New Roman"/>
            <w:noProof/>
            <w:sz w:val="24"/>
          </w:rPr>
          <w:t>5</w:t>
        </w:r>
        <w:r w:rsidRPr="007E6997">
          <w:rPr>
            <w:rFonts w:ascii="Times New Roman" w:hAnsi="Times New Roman" w:cs="Times New Roman"/>
            <w:sz w:val="24"/>
          </w:rPr>
          <w:fldChar w:fldCharType="end"/>
        </w:r>
      </w:p>
    </w:sdtContent>
  </w:sdt>
  <w:p w:rsidR="007E6997" w:rsidRDefault="007E6997">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F3" w:rsidRDefault="00C45DF3" w:rsidP="007E6997">
      <w:pPr>
        <w:spacing w:after="0" w:line="240" w:lineRule="auto"/>
      </w:pPr>
      <w:r>
        <w:separator/>
      </w:r>
    </w:p>
  </w:footnote>
  <w:footnote w:type="continuationSeparator" w:id="0">
    <w:p w:rsidR="00C45DF3" w:rsidRDefault="00C45DF3" w:rsidP="007E6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69F7"/>
    <w:multiLevelType w:val="hybridMultilevel"/>
    <w:tmpl w:val="1F963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031D38"/>
    <w:multiLevelType w:val="multilevel"/>
    <w:tmpl w:val="0D2E0BC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2176"/>
    <w:rsid w:val="0002657E"/>
    <w:rsid w:val="000714C8"/>
    <w:rsid w:val="000C2554"/>
    <w:rsid w:val="000F65BE"/>
    <w:rsid w:val="00115D8F"/>
    <w:rsid w:val="0015250E"/>
    <w:rsid w:val="00175AF6"/>
    <w:rsid w:val="001B7069"/>
    <w:rsid w:val="002916CE"/>
    <w:rsid w:val="00391C1F"/>
    <w:rsid w:val="0040129D"/>
    <w:rsid w:val="00432582"/>
    <w:rsid w:val="00450353"/>
    <w:rsid w:val="004950E3"/>
    <w:rsid w:val="00501CC2"/>
    <w:rsid w:val="00620D50"/>
    <w:rsid w:val="006444D8"/>
    <w:rsid w:val="0065341A"/>
    <w:rsid w:val="006C0A06"/>
    <w:rsid w:val="006D3EFB"/>
    <w:rsid w:val="007221FC"/>
    <w:rsid w:val="00767662"/>
    <w:rsid w:val="007B560B"/>
    <w:rsid w:val="007D1EE1"/>
    <w:rsid w:val="007E6997"/>
    <w:rsid w:val="0081513D"/>
    <w:rsid w:val="008F4516"/>
    <w:rsid w:val="00915C31"/>
    <w:rsid w:val="00944285"/>
    <w:rsid w:val="009F2691"/>
    <w:rsid w:val="00A45461"/>
    <w:rsid w:val="00A6708D"/>
    <w:rsid w:val="00B22176"/>
    <w:rsid w:val="00B76768"/>
    <w:rsid w:val="00B77772"/>
    <w:rsid w:val="00BD2C2B"/>
    <w:rsid w:val="00BF0BB9"/>
    <w:rsid w:val="00C21DF5"/>
    <w:rsid w:val="00C45DF3"/>
    <w:rsid w:val="00C465E7"/>
    <w:rsid w:val="00C5699C"/>
    <w:rsid w:val="00D81E82"/>
    <w:rsid w:val="00DF30F3"/>
    <w:rsid w:val="00EB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57D8"/>
  <w15:docId w15:val="{DB6C87DB-3CF9-40F5-91B0-E19F5AB6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B9"/>
    <w:rPr>
      <w:lang w:val="ru-RU"/>
    </w:rPr>
  </w:style>
  <w:style w:type="paragraph" w:styleId="1">
    <w:name w:val="heading 1"/>
    <w:basedOn w:val="a"/>
    <w:next w:val="a"/>
    <w:link w:val="10"/>
    <w:uiPriority w:val="9"/>
    <w:qFormat/>
    <w:rsid w:val="00BF0BB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BF0BB9"/>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BF0BB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BF0BB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BF0BB9"/>
    <w:pPr>
      <w:spacing w:after="0" w:line="271" w:lineRule="auto"/>
      <w:outlineLvl w:val="4"/>
    </w:pPr>
    <w:rPr>
      <w:i/>
      <w:iCs/>
      <w:sz w:val="24"/>
      <w:szCs w:val="24"/>
    </w:rPr>
  </w:style>
  <w:style w:type="paragraph" w:styleId="6">
    <w:name w:val="heading 6"/>
    <w:basedOn w:val="a"/>
    <w:next w:val="a"/>
    <w:link w:val="60"/>
    <w:uiPriority w:val="9"/>
    <w:semiHidden/>
    <w:unhideWhenUsed/>
    <w:qFormat/>
    <w:rsid w:val="00BF0BB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BF0BB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BF0BB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BF0BB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BB9"/>
    <w:rPr>
      <w:smallCaps/>
      <w:spacing w:val="5"/>
      <w:sz w:val="36"/>
      <w:szCs w:val="36"/>
    </w:rPr>
  </w:style>
  <w:style w:type="character" w:customStyle="1" w:styleId="20">
    <w:name w:val="Заголовок 2 Знак"/>
    <w:basedOn w:val="a0"/>
    <w:link w:val="2"/>
    <w:uiPriority w:val="9"/>
    <w:rsid w:val="00BF0BB9"/>
    <w:rPr>
      <w:smallCaps/>
      <w:sz w:val="28"/>
      <w:szCs w:val="28"/>
    </w:rPr>
  </w:style>
  <w:style w:type="character" w:customStyle="1" w:styleId="30">
    <w:name w:val="Заголовок 3 Знак"/>
    <w:basedOn w:val="a0"/>
    <w:link w:val="3"/>
    <w:uiPriority w:val="9"/>
    <w:semiHidden/>
    <w:rsid w:val="00BF0BB9"/>
    <w:rPr>
      <w:i/>
      <w:iCs/>
      <w:smallCaps/>
      <w:spacing w:val="5"/>
      <w:sz w:val="26"/>
      <w:szCs w:val="26"/>
    </w:rPr>
  </w:style>
  <w:style w:type="character" w:customStyle="1" w:styleId="40">
    <w:name w:val="Заголовок 4 Знак"/>
    <w:basedOn w:val="a0"/>
    <w:link w:val="4"/>
    <w:uiPriority w:val="9"/>
    <w:semiHidden/>
    <w:rsid w:val="00BF0BB9"/>
    <w:rPr>
      <w:b/>
      <w:bCs/>
      <w:spacing w:val="5"/>
      <w:sz w:val="24"/>
      <w:szCs w:val="24"/>
    </w:rPr>
  </w:style>
  <w:style w:type="character" w:customStyle="1" w:styleId="50">
    <w:name w:val="Заголовок 5 Знак"/>
    <w:basedOn w:val="a0"/>
    <w:link w:val="5"/>
    <w:uiPriority w:val="9"/>
    <w:semiHidden/>
    <w:rsid w:val="00BF0BB9"/>
    <w:rPr>
      <w:i/>
      <w:iCs/>
      <w:sz w:val="24"/>
      <w:szCs w:val="24"/>
    </w:rPr>
  </w:style>
  <w:style w:type="character" w:customStyle="1" w:styleId="60">
    <w:name w:val="Заголовок 6 Знак"/>
    <w:basedOn w:val="a0"/>
    <w:link w:val="6"/>
    <w:uiPriority w:val="9"/>
    <w:semiHidden/>
    <w:rsid w:val="00BF0BB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BF0BB9"/>
    <w:rPr>
      <w:b/>
      <w:bCs/>
      <w:i/>
      <w:iCs/>
      <w:color w:val="5A5A5A" w:themeColor="text1" w:themeTint="A5"/>
      <w:sz w:val="20"/>
      <w:szCs w:val="20"/>
    </w:rPr>
  </w:style>
  <w:style w:type="character" w:customStyle="1" w:styleId="80">
    <w:name w:val="Заголовок 8 Знак"/>
    <w:basedOn w:val="a0"/>
    <w:link w:val="8"/>
    <w:uiPriority w:val="9"/>
    <w:semiHidden/>
    <w:rsid w:val="00BF0BB9"/>
    <w:rPr>
      <w:b/>
      <w:bCs/>
      <w:color w:val="7F7F7F" w:themeColor="text1" w:themeTint="80"/>
      <w:sz w:val="20"/>
      <w:szCs w:val="20"/>
    </w:rPr>
  </w:style>
  <w:style w:type="character" w:customStyle="1" w:styleId="90">
    <w:name w:val="Заголовок 9 Знак"/>
    <w:basedOn w:val="a0"/>
    <w:link w:val="9"/>
    <w:uiPriority w:val="9"/>
    <w:semiHidden/>
    <w:rsid w:val="00BF0BB9"/>
    <w:rPr>
      <w:b/>
      <w:bCs/>
      <w:i/>
      <w:iCs/>
      <w:color w:val="7F7F7F" w:themeColor="text1" w:themeTint="80"/>
      <w:sz w:val="18"/>
      <w:szCs w:val="18"/>
    </w:rPr>
  </w:style>
  <w:style w:type="paragraph" w:styleId="a3">
    <w:name w:val="Title"/>
    <w:basedOn w:val="a"/>
    <w:next w:val="a"/>
    <w:link w:val="a4"/>
    <w:uiPriority w:val="10"/>
    <w:qFormat/>
    <w:rsid w:val="00BF0BB9"/>
    <w:pPr>
      <w:spacing w:after="300" w:line="240" w:lineRule="auto"/>
      <w:contextualSpacing/>
    </w:pPr>
    <w:rPr>
      <w:smallCaps/>
      <w:sz w:val="52"/>
      <w:szCs w:val="52"/>
    </w:rPr>
  </w:style>
  <w:style w:type="character" w:customStyle="1" w:styleId="a4">
    <w:name w:val="Заголовок Знак"/>
    <w:basedOn w:val="a0"/>
    <w:link w:val="a3"/>
    <w:uiPriority w:val="10"/>
    <w:rsid w:val="00BF0BB9"/>
    <w:rPr>
      <w:smallCaps/>
      <w:sz w:val="52"/>
      <w:szCs w:val="52"/>
    </w:rPr>
  </w:style>
  <w:style w:type="paragraph" w:styleId="a5">
    <w:name w:val="Subtitle"/>
    <w:basedOn w:val="a"/>
    <w:next w:val="a"/>
    <w:link w:val="a6"/>
    <w:uiPriority w:val="11"/>
    <w:qFormat/>
    <w:rsid w:val="00BF0BB9"/>
    <w:rPr>
      <w:i/>
      <w:iCs/>
      <w:smallCaps/>
      <w:spacing w:val="10"/>
      <w:sz w:val="28"/>
      <w:szCs w:val="28"/>
    </w:rPr>
  </w:style>
  <w:style w:type="character" w:customStyle="1" w:styleId="a6">
    <w:name w:val="Подзаголовок Знак"/>
    <w:basedOn w:val="a0"/>
    <w:link w:val="a5"/>
    <w:uiPriority w:val="11"/>
    <w:rsid w:val="00BF0BB9"/>
    <w:rPr>
      <w:i/>
      <w:iCs/>
      <w:smallCaps/>
      <w:spacing w:val="10"/>
      <w:sz w:val="28"/>
      <w:szCs w:val="28"/>
    </w:rPr>
  </w:style>
  <w:style w:type="character" w:styleId="a7">
    <w:name w:val="Strong"/>
    <w:uiPriority w:val="22"/>
    <w:qFormat/>
    <w:rsid w:val="00BF0BB9"/>
    <w:rPr>
      <w:b/>
      <w:bCs/>
    </w:rPr>
  </w:style>
  <w:style w:type="character" w:styleId="a8">
    <w:name w:val="Emphasis"/>
    <w:uiPriority w:val="20"/>
    <w:qFormat/>
    <w:rsid w:val="00BF0BB9"/>
    <w:rPr>
      <w:b/>
      <w:bCs/>
      <w:i/>
      <w:iCs/>
      <w:spacing w:val="10"/>
    </w:rPr>
  </w:style>
  <w:style w:type="paragraph" w:styleId="a9">
    <w:name w:val="No Spacing"/>
    <w:basedOn w:val="a"/>
    <w:link w:val="aa"/>
    <w:uiPriority w:val="1"/>
    <w:qFormat/>
    <w:rsid w:val="00BF0BB9"/>
    <w:pPr>
      <w:spacing w:after="0" w:line="240" w:lineRule="auto"/>
    </w:pPr>
  </w:style>
  <w:style w:type="character" w:customStyle="1" w:styleId="aa">
    <w:name w:val="Без интервала Знак"/>
    <w:basedOn w:val="a0"/>
    <w:link w:val="a9"/>
    <w:uiPriority w:val="1"/>
    <w:rsid w:val="00BF0BB9"/>
  </w:style>
  <w:style w:type="paragraph" w:styleId="ab">
    <w:name w:val="List Paragraph"/>
    <w:basedOn w:val="a"/>
    <w:uiPriority w:val="34"/>
    <w:qFormat/>
    <w:rsid w:val="00BF0BB9"/>
    <w:pPr>
      <w:ind w:left="720"/>
      <w:contextualSpacing/>
    </w:pPr>
  </w:style>
  <w:style w:type="paragraph" w:styleId="21">
    <w:name w:val="Quote"/>
    <w:basedOn w:val="a"/>
    <w:next w:val="a"/>
    <w:link w:val="22"/>
    <w:uiPriority w:val="29"/>
    <w:qFormat/>
    <w:rsid w:val="00BF0BB9"/>
    <w:rPr>
      <w:i/>
      <w:iCs/>
    </w:rPr>
  </w:style>
  <w:style w:type="character" w:customStyle="1" w:styleId="22">
    <w:name w:val="Цитата 2 Знак"/>
    <w:basedOn w:val="a0"/>
    <w:link w:val="21"/>
    <w:uiPriority w:val="29"/>
    <w:rsid w:val="00BF0BB9"/>
    <w:rPr>
      <w:i/>
      <w:iCs/>
    </w:rPr>
  </w:style>
  <w:style w:type="paragraph" w:styleId="ac">
    <w:name w:val="Intense Quote"/>
    <w:basedOn w:val="a"/>
    <w:next w:val="a"/>
    <w:link w:val="ad"/>
    <w:uiPriority w:val="30"/>
    <w:qFormat/>
    <w:rsid w:val="00BF0BB9"/>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BF0BB9"/>
    <w:rPr>
      <w:i/>
      <w:iCs/>
    </w:rPr>
  </w:style>
  <w:style w:type="character" w:styleId="ae">
    <w:name w:val="Subtle Emphasis"/>
    <w:uiPriority w:val="19"/>
    <w:qFormat/>
    <w:rsid w:val="00BF0BB9"/>
    <w:rPr>
      <w:i/>
      <w:iCs/>
    </w:rPr>
  </w:style>
  <w:style w:type="character" w:styleId="af">
    <w:name w:val="Intense Emphasis"/>
    <w:uiPriority w:val="21"/>
    <w:qFormat/>
    <w:rsid w:val="00BF0BB9"/>
    <w:rPr>
      <w:b/>
      <w:bCs/>
      <w:i/>
      <w:iCs/>
    </w:rPr>
  </w:style>
  <w:style w:type="character" w:styleId="af0">
    <w:name w:val="Subtle Reference"/>
    <w:basedOn w:val="a0"/>
    <w:uiPriority w:val="31"/>
    <w:qFormat/>
    <w:rsid w:val="00BF0BB9"/>
    <w:rPr>
      <w:smallCaps/>
    </w:rPr>
  </w:style>
  <w:style w:type="character" w:styleId="af1">
    <w:name w:val="Intense Reference"/>
    <w:uiPriority w:val="32"/>
    <w:qFormat/>
    <w:rsid w:val="00BF0BB9"/>
    <w:rPr>
      <w:b/>
      <w:bCs/>
      <w:smallCaps/>
    </w:rPr>
  </w:style>
  <w:style w:type="character" w:styleId="af2">
    <w:name w:val="Book Title"/>
    <w:basedOn w:val="a0"/>
    <w:uiPriority w:val="33"/>
    <w:qFormat/>
    <w:rsid w:val="00BF0BB9"/>
    <w:rPr>
      <w:i/>
      <w:iCs/>
      <w:smallCaps/>
      <w:spacing w:val="5"/>
    </w:rPr>
  </w:style>
  <w:style w:type="paragraph" w:styleId="af3">
    <w:name w:val="TOC Heading"/>
    <w:basedOn w:val="1"/>
    <w:next w:val="a"/>
    <w:uiPriority w:val="39"/>
    <w:semiHidden/>
    <w:unhideWhenUsed/>
    <w:qFormat/>
    <w:rsid w:val="00BF0BB9"/>
    <w:pPr>
      <w:outlineLvl w:val="9"/>
    </w:pPr>
  </w:style>
  <w:style w:type="paragraph" w:customStyle="1" w:styleId="af4">
    <w:name w:val="Таблицы (моноширинный)"/>
    <w:basedOn w:val="a"/>
    <w:next w:val="a"/>
    <w:rsid w:val="006C0A06"/>
    <w:pPr>
      <w:widowControl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styleId="af5">
    <w:name w:val="Balloon Text"/>
    <w:basedOn w:val="a"/>
    <w:link w:val="af6"/>
    <w:uiPriority w:val="99"/>
    <w:semiHidden/>
    <w:unhideWhenUsed/>
    <w:rsid w:val="004503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50353"/>
    <w:rPr>
      <w:rFonts w:ascii="Tahoma" w:hAnsi="Tahoma" w:cs="Tahoma"/>
      <w:sz w:val="16"/>
      <w:szCs w:val="16"/>
      <w:lang w:val="ru-RU"/>
    </w:rPr>
  </w:style>
  <w:style w:type="paragraph" w:styleId="af7">
    <w:name w:val="header"/>
    <w:basedOn w:val="a"/>
    <w:link w:val="af8"/>
    <w:uiPriority w:val="99"/>
    <w:semiHidden/>
    <w:unhideWhenUsed/>
    <w:rsid w:val="007E6997"/>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7E6997"/>
    <w:rPr>
      <w:lang w:val="ru-RU"/>
    </w:rPr>
  </w:style>
  <w:style w:type="paragraph" w:styleId="af9">
    <w:name w:val="footer"/>
    <w:basedOn w:val="a"/>
    <w:link w:val="afa"/>
    <w:uiPriority w:val="99"/>
    <w:unhideWhenUsed/>
    <w:rsid w:val="007E6997"/>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E699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9181">
      <w:bodyDiv w:val="1"/>
      <w:marLeft w:val="0"/>
      <w:marRight w:val="0"/>
      <w:marTop w:val="0"/>
      <w:marBottom w:val="0"/>
      <w:divBdr>
        <w:top w:val="none" w:sz="0" w:space="0" w:color="auto"/>
        <w:left w:val="none" w:sz="0" w:space="0" w:color="auto"/>
        <w:bottom w:val="none" w:sz="0" w:space="0" w:color="auto"/>
        <w:right w:val="none" w:sz="0" w:space="0" w:color="auto"/>
      </w:divBdr>
    </w:div>
    <w:div w:id="415712994">
      <w:bodyDiv w:val="1"/>
      <w:marLeft w:val="0"/>
      <w:marRight w:val="0"/>
      <w:marTop w:val="0"/>
      <w:marBottom w:val="0"/>
      <w:divBdr>
        <w:top w:val="none" w:sz="0" w:space="0" w:color="auto"/>
        <w:left w:val="none" w:sz="0" w:space="0" w:color="auto"/>
        <w:bottom w:val="none" w:sz="0" w:space="0" w:color="auto"/>
        <w:right w:val="none" w:sz="0" w:space="0" w:color="auto"/>
      </w:divBdr>
    </w:div>
    <w:div w:id="17891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B0E1-C674-41E4-8707-DC1B9758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Dmitriy</cp:lastModifiedBy>
  <cp:revision>17</cp:revision>
  <cp:lastPrinted>2014-05-03T13:46:00Z</cp:lastPrinted>
  <dcterms:created xsi:type="dcterms:W3CDTF">2012-02-02T11:25:00Z</dcterms:created>
  <dcterms:modified xsi:type="dcterms:W3CDTF">2021-11-30T08:30:00Z</dcterms:modified>
</cp:coreProperties>
</file>