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21F" w:rsidRDefault="006E721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-409575</wp:posOffset>
            </wp:positionV>
            <wp:extent cx="6563995" cy="9429750"/>
            <wp:effectExtent l="19050" t="0" r="8255" b="0"/>
            <wp:wrapThrough wrapText="bothSides">
              <wp:wrapPolygon edited="0">
                <wp:start x="-63" y="0"/>
                <wp:lineTo x="-63" y="21556"/>
                <wp:lineTo x="21627" y="21556"/>
                <wp:lineTo x="21627" y="0"/>
                <wp:lineTo x="-63" y="0"/>
              </wp:wrapPolygon>
            </wp:wrapThrough>
            <wp:docPr id="1" name="Рисунок 1" descr="C:\Users\Администратор\Desktop\нрп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нрпа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995" cy="942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21F" w:rsidRDefault="006E721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721F" w:rsidRDefault="006E721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1B4E" w:rsidRPr="00071B4E" w:rsidRDefault="00071B4E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1B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1.4. Содержательной и </w:t>
      </w:r>
      <w:proofErr w:type="spellStart"/>
      <w:r w:rsidRPr="00071B4E">
        <w:rPr>
          <w:rFonts w:ascii="Times New Roman" w:eastAsiaTheme="minorHAnsi" w:hAnsi="Times New Roman" w:cs="Times New Roman"/>
          <w:sz w:val="28"/>
          <w:szCs w:val="28"/>
          <w:lang w:eastAsia="en-US"/>
        </w:rPr>
        <w:t>критериальной</w:t>
      </w:r>
      <w:proofErr w:type="spellEnd"/>
      <w:r w:rsidRPr="00071B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базой оценки предметных,</w:t>
      </w:r>
      <w:r w:rsidR="008C3E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71B4E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метапредметных</w:t>
      </w:r>
      <w:proofErr w:type="spellEnd"/>
      <w:r w:rsidRPr="00071B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личностных результатов служат планируемые</w:t>
      </w:r>
      <w:r w:rsidR="008C3E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71B4E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освоения основных общеобразовательных программ,</w:t>
      </w:r>
      <w:r w:rsidR="008C3E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71B4E">
        <w:rPr>
          <w:rFonts w:ascii="Times New Roman" w:eastAsiaTheme="minorHAnsi" w:hAnsi="Times New Roman" w:cs="Times New Roman"/>
          <w:sz w:val="28"/>
          <w:szCs w:val="28"/>
          <w:lang w:eastAsia="en-US"/>
        </w:rPr>
        <w:t>зафиксированные в рабочих программах учебных предметов, курсов.</w:t>
      </w:r>
    </w:p>
    <w:p w:rsidR="00071B4E" w:rsidRPr="00071B4E" w:rsidRDefault="00071B4E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1B4E">
        <w:rPr>
          <w:rFonts w:ascii="Times New Roman" w:eastAsiaTheme="minorHAnsi" w:hAnsi="Times New Roman" w:cs="Times New Roman"/>
          <w:sz w:val="28"/>
          <w:szCs w:val="28"/>
          <w:lang w:eastAsia="en-US"/>
        </w:rPr>
        <w:t>1.5. Объектом оценки предметных результатов учащихся является система</w:t>
      </w:r>
    </w:p>
    <w:p w:rsidR="00071B4E" w:rsidRPr="00071B4E" w:rsidRDefault="00071B4E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1B4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предметных знаний и действий.</w:t>
      </w:r>
    </w:p>
    <w:p w:rsidR="00071B4E" w:rsidRPr="00071B4E" w:rsidRDefault="00071B4E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1B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1.6. Объектом оценки </w:t>
      </w:r>
      <w:proofErr w:type="spellStart"/>
      <w:r w:rsidRPr="00071B4E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метапредметных</w:t>
      </w:r>
      <w:proofErr w:type="spellEnd"/>
      <w:r w:rsidRPr="00071B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071B4E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</w:t>
      </w:r>
      <w:r w:rsidR="000F1C54">
        <w:rPr>
          <w:rFonts w:ascii="Times New Roman" w:eastAsiaTheme="minorHAnsi" w:hAnsi="Times New Roman" w:cs="Times New Roman"/>
          <w:sz w:val="28"/>
          <w:szCs w:val="28"/>
          <w:lang w:eastAsia="en-US"/>
        </w:rPr>
        <w:t>ьтатов</w:t>
      </w:r>
      <w:proofErr w:type="gramEnd"/>
      <w:r w:rsidR="000F1C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обу</w:t>
      </w:r>
      <w:r w:rsidRPr="00071B4E">
        <w:rPr>
          <w:rFonts w:ascii="Times New Roman" w:eastAsiaTheme="minorHAnsi" w:hAnsi="Times New Roman" w:cs="Times New Roman"/>
          <w:sz w:val="28"/>
          <w:szCs w:val="28"/>
          <w:lang w:eastAsia="en-US"/>
        </w:rPr>
        <w:t>ча</w:t>
      </w:r>
      <w:r w:rsidR="000F1C54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071B4E">
        <w:rPr>
          <w:rFonts w:ascii="Times New Roman" w:eastAsiaTheme="minorHAnsi" w:hAnsi="Times New Roman" w:cs="Times New Roman"/>
          <w:sz w:val="28"/>
          <w:szCs w:val="28"/>
          <w:lang w:eastAsia="en-US"/>
        </w:rPr>
        <w:t>щихся является</w:t>
      </w:r>
    </w:p>
    <w:p w:rsidR="00071B4E" w:rsidRPr="00071B4E" w:rsidRDefault="00071B4E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71B4E"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 w:rsidRPr="00071B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запланированных регулятивных, коммуникативных и</w:t>
      </w:r>
    </w:p>
    <w:p w:rsidR="00071B4E" w:rsidRPr="00071B4E" w:rsidRDefault="00071B4E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1B4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познавательных универсальных действий.</w:t>
      </w:r>
    </w:p>
    <w:p w:rsidR="00071B4E" w:rsidRPr="00071B4E" w:rsidRDefault="00071B4E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1B4E">
        <w:rPr>
          <w:rFonts w:ascii="Times New Roman" w:eastAsiaTheme="minorHAnsi" w:hAnsi="Times New Roman" w:cs="Times New Roman"/>
          <w:sz w:val="28"/>
          <w:szCs w:val="28"/>
          <w:lang w:eastAsia="en-US"/>
        </w:rPr>
        <w:t>1.7. Объектом</w:t>
      </w:r>
      <w:r w:rsidR="000F1C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оценки </w:t>
      </w:r>
      <w:proofErr w:type="gramStart"/>
      <w:r w:rsidR="000F1C54">
        <w:rPr>
          <w:rFonts w:ascii="Times New Roman" w:eastAsiaTheme="minorHAnsi" w:hAnsi="Times New Roman" w:cs="Times New Roman"/>
          <w:sz w:val="28"/>
          <w:szCs w:val="28"/>
          <w:lang w:eastAsia="en-US"/>
        </w:rPr>
        <w:t>личностных результатов</w:t>
      </w:r>
      <w:proofErr w:type="gramEnd"/>
      <w:r w:rsidR="000F1C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обу</w:t>
      </w:r>
      <w:r w:rsidRPr="00071B4E">
        <w:rPr>
          <w:rFonts w:ascii="Times New Roman" w:eastAsiaTheme="minorHAnsi" w:hAnsi="Times New Roman" w:cs="Times New Roman"/>
          <w:sz w:val="28"/>
          <w:szCs w:val="28"/>
          <w:lang w:eastAsia="en-US"/>
        </w:rPr>
        <w:t>ча</w:t>
      </w:r>
      <w:r w:rsidR="000F1C54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071B4E">
        <w:rPr>
          <w:rFonts w:ascii="Times New Roman" w:eastAsiaTheme="minorHAnsi" w:hAnsi="Times New Roman" w:cs="Times New Roman"/>
          <w:sz w:val="28"/>
          <w:szCs w:val="28"/>
          <w:lang w:eastAsia="en-US"/>
        </w:rPr>
        <w:t>щихся являются их усилия,</w:t>
      </w:r>
    </w:p>
    <w:p w:rsidR="00071B4E" w:rsidRPr="00071B4E" w:rsidRDefault="00071B4E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1B4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прогресс и достижения в различных областях.</w:t>
      </w:r>
    </w:p>
    <w:p w:rsidR="00071B4E" w:rsidRPr="00071B4E" w:rsidRDefault="00071B4E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1B4E">
        <w:rPr>
          <w:rFonts w:ascii="Times New Roman" w:eastAsiaTheme="minorHAnsi" w:hAnsi="Times New Roman" w:cs="Times New Roman"/>
          <w:sz w:val="28"/>
          <w:szCs w:val="28"/>
          <w:lang w:eastAsia="en-US"/>
        </w:rPr>
        <w:t>1.8. Основными принципами текущего контроля успеваемости и</w:t>
      </w:r>
      <w:r w:rsidR="008C3E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F1C5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промежуточной аттестации обу</w:t>
      </w:r>
      <w:r w:rsidRPr="00071B4E">
        <w:rPr>
          <w:rFonts w:ascii="Times New Roman" w:eastAsiaTheme="minorHAnsi" w:hAnsi="Times New Roman" w:cs="Times New Roman"/>
          <w:sz w:val="28"/>
          <w:szCs w:val="28"/>
          <w:lang w:eastAsia="en-US"/>
        </w:rPr>
        <w:t>ча</w:t>
      </w:r>
      <w:r w:rsidR="000F1C54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071B4E">
        <w:rPr>
          <w:rFonts w:ascii="Times New Roman" w:eastAsiaTheme="minorHAnsi" w:hAnsi="Times New Roman" w:cs="Times New Roman"/>
          <w:sz w:val="28"/>
          <w:szCs w:val="28"/>
          <w:lang w:eastAsia="en-US"/>
        </w:rPr>
        <w:t>щихся являются:</w:t>
      </w:r>
    </w:p>
    <w:p w:rsidR="00071B4E" w:rsidRPr="00071B4E" w:rsidRDefault="00071B4E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71B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принцип </w:t>
      </w:r>
      <w:proofErr w:type="spellStart"/>
      <w:r w:rsidRPr="00071B4E">
        <w:rPr>
          <w:rFonts w:ascii="Times New Roman" w:eastAsiaTheme="minorHAnsi" w:hAnsi="Times New Roman" w:cs="Times New Roman"/>
          <w:sz w:val="28"/>
          <w:szCs w:val="28"/>
          <w:lang w:eastAsia="en-US"/>
        </w:rPr>
        <w:t>критериальности</w:t>
      </w:r>
      <w:proofErr w:type="spellEnd"/>
      <w:r w:rsidRPr="00071B4E">
        <w:rPr>
          <w:rFonts w:ascii="Times New Roman" w:eastAsiaTheme="minorHAnsi" w:hAnsi="Times New Roman" w:cs="Times New Roman"/>
          <w:sz w:val="28"/>
          <w:szCs w:val="28"/>
          <w:lang w:eastAsia="en-US"/>
        </w:rPr>
        <w:t>: оценка достижения образовательных</w:t>
      </w:r>
      <w:r w:rsidR="009630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71B4E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результатов на основе критериев, сформулированных в требованиях</w:t>
      </w:r>
      <w:r w:rsidR="008C3E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71B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планируемым результатам </w:t>
      </w:r>
      <w:r w:rsidRPr="00071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федерального государственного</w:t>
      </w:r>
      <w:r w:rsidR="008C3EC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71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образовательного стандарта;</w:t>
      </w:r>
    </w:p>
    <w:p w:rsidR="00071B4E" w:rsidRPr="00071B4E" w:rsidRDefault="00071B4E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71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принцип </w:t>
      </w:r>
      <w:proofErr w:type="spellStart"/>
      <w:r w:rsidRPr="00071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уровневости</w:t>
      </w:r>
      <w:proofErr w:type="spellEnd"/>
      <w:r w:rsidRPr="00071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 разработка средств контроля на базовом и</w:t>
      </w:r>
      <w:r w:rsidR="0096300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71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повышенном уровнях в соответствии с федеральными</w:t>
      </w:r>
      <w:r w:rsidR="0096300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71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государственными образовательными стандартами;</w:t>
      </w:r>
    </w:p>
    <w:p w:rsidR="00071B4E" w:rsidRPr="00071B4E" w:rsidRDefault="00071B4E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71B4E">
        <w:rPr>
          <w:rFonts w:ascii="Times New Roman" w:eastAsiaTheme="minorHAnsi" w:hAnsi="Times New Roman" w:cs="Times New Roman"/>
          <w:color w:val="77933C"/>
          <w:sz w:val="28"/>
          <w:szCs w:val="28"/>
          <w:lang w:eastAsia="en-US"/>
        </w:rPr>
        <w:t xml:space="preserve">- </w:t>
      </w:r>
      <w:r w:rsidRPr="00071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принцип комплексности: оценка результатов образования как</w:t>
      </w:r>
      <w:r w:rsidR="008C3EC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71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совокупности достигнутых предметных, </w:t>
      </w:r>
      <w:proofErr w:type="spellStart"/>
      <w:r w:rsidRPr="00071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метапредметных</w:t>
      </w:r>
      <w:proofErr w:type="spellEnd"/>
      <w:r w:rsidRPr="00071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="0096300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71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личностных результатов образования;</w:t>
      </w:r>
    </w:p>
    <w:p w:rsidR="00071B4E" w:rsidRPr="00071B4E" w:rsidRDefault="00071B4E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71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принцип продвижения: оценка динамики образовательных</w:t>
      </w:r>
      <w:r w:rsidR="0096300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71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достижений учащихся</w:t>
      </w:r>
    </w:p>
    <w:p w:rsidR="00071B4E" w:rsidRPr="00071B4E" w:rsidRDefault="00071B4E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71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принцип вариативности: оценка достижения образовательных</w:t>
      </w:r>
      <w:r w:rsidR="0096300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71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результатов и их динамики с использованием различных процедур и</w:t>
      </w:r>
      <w:r w:rsidR="0096300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71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форм;</w:t>
      </w:r>
    </w:p>
    <w:p w:rsidR="00071B4E" w:rsidRPr="00071B4E" w:rsidRDefault="00071B4E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71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принцип </w:t>
      </w:r>
      <w:proofErr w:type="spellStart"/>
      <w:r w:rsidRPr="00071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рефлексивности</w:t>
      </w:r>
      <w:proofErr w:type="spellEnd"/>
      <w:r w:rsidRPr="00071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 предшествующая оценке учителя</w:t>
      </w:r>
      <w:r w:rsidR="0096300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71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самооценка выполнения учебной задачи учащимся;</w:t>
      </w:r>
    </w:p>
    <w:p w:rsidR="00071B4E" w:rsidRPr="00071B4E" w:rsidRDefault="00071B4E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71B4E">
        <w:rPr>
          <w:rFonts w:ascii="Times New Roman" w:eastAsiaTheme="minorHAnsi" w:hAnsi="Times New Roman" w:cs="Times New Roman"/>
          <w:color w:val="77933C"/>
          <w:sz w:val="28"/>
          <w:szCs w:val="28"/>
          <w:lang w:eastAsia="en-US"/>
        </w:rPr>
        <w:t xml:space="preserve">- </w:t>
      </w:r>
      <w:r w:rsidRPr="00071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принцип открытости: информирование учащихся и их родителей</w:t>
      </w:r>
      <w:r w:rsidR="0096300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71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(законных представителей) о целях, формах текущего контроля</w:t>
      </w:r>
      <w:r w:rsidR="0096300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71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успеваемости и </w:t>
      </w:r>
      <w:r w:rsidR="008C3EC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</w:t>
      </w:r>
      <w:r w:rsidRPr="00071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ромежуточной аттестации;</w:t>
      </w:r>
    </w:p>
    <w:p w:rsidR="00071B4E" w:rsidRPr="00071B4E" w:rsidRDefault="00071B4E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71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принцип адресности: информирование учащихся и их родителей</w:t>
      </w:r>
      <w:r w:rsidR="008C3EC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71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(законных представителей) об индивидуальных образовательных</w:t>
      </w:r>
      <w:r w:rsidR="008C3EC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71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результатах и уровне развития.</w:t>
      </w:r>
    </w:p>
    <w:p w:rsidR="00071B4E" w:rsidRPr="00071B4E" w:rsidRDefault="00071B4E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71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1.9. Текущий контроль успеваемости и промежуточная аттестация учащихся</w:t>
      </w:r>
    </w:p>
    <w:p w:rsidR="00071B4E" w:rsidRPr="00071B4E" w:rsidRDefault="00071B4E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71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осуществляются по 5-балльной и качественной системам оценивания, </w:t>
      </w:r>
      <w:r w:rsidR="00EA6D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 предмету ОРКСЭ</w:t>
      </w:r>
      <w:r w:rsidRPr="00071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 системе «зачет-незачет».</w:t>
      </w:r>
    </w:p>
    <w:p w:rsidR="00071B4E" w:rsidRPr="00071B4E" w:rsidRDefault="00071B4E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1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1.10. Оценка результатов образования (предметных, </w:t>
      </w:r>
      <w:proofErr w:type="spellStart"/>
      <w:r w:rsidRPr="00071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метапредметных</w:t>
      </w:r>
      <w:proofErr w:type="spellEnd"/>
      <w:r w:rsidRPr="00071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="008C3EC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71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личностных) в ходе текущего контроля успеваемости, промежуточной</w:t>
      </w:r>
      <w:r w:rsidR="008C3EC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71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аттестации учащихся предполагает использование инструментария</w:t>
      </w:r>
      <w:r w:rsidR="008C3EC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71B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учебно-методического комплекса, применяемого педагог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ами в о</w:t>
      </w:r>
      <w:r w:rsidRPr="00071B4E">
        <w:rPr>
          <w:rFonts w:ascii="Times New Roman" w:eastAsiaTheme="minorHAnsi" w:hAnsi="Times New Roman" w:cs="Times New Roman"/>
          <w:sz w:val="28"/>
          <w:szCs w:val="28"/>
          <w:lang w:eastAsia="en-US"/>
        </w:rPr>
        <w:t>бразовательном процессе.</w:t>
      </w:r>
    </w:p>
    <w:p w:rsidR="001B6EE3" w:rsidRPr="00071B4E" w:rsidRDefault="00071B4E" w:rsidP="00AE7F38">
      <w:pPr>
        <w:shd w:val="clear" w:color="auto" w:fill="FFFFFF"/>
        <w:tabs>
          <w:tab w:val="num" w:pos="574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071B4E">
        <w:rPr>
          <w:rFonts w:ascii="Times New Roman" w:eastAsiaTheme="minorHAnsi" w:hAnsi="Times New Roman" w:cs="Times New Roman"/>
          <w:sz w:val="28"/>
          <w:szCs w:val="28"/>
          <w:lang w:eastAsia="en-US"/>
        </w:rPr>
        <w:t>1.11. Стартовая диагностика проводится в начале каждого учебного года</w:t>
      </w:r>
      <w:r w:rsidRPr="00071B4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.</w:t>
      </w:r>
    </w:p>
    <w:p w:rsidR="001B6EE3" w:rsidRPr="00071B4E" w:rsidRDefault="001B6EE3" w:rsidP="00AE7F38">
      <w:pPr>
        <w:shd w:val="clear" w:color="auto" w:fill="FFFFFF"/>
        <w:tabs>
          <w:tab w:val="num" w:pos="574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2. Организация текущего контроля освоения учащимися основной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общеобразовательной программы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2.1. Текущий контроль освоения учащимися основной общеобразовательной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программы (далее - текущий контроль) – определение уровня достижения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учащимися результатов освоения содержания компонентов какой-либо</w:t>
      </w:r>
      <w:r w:rsidR="008C3E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части (темы) уч</w:t>
      </w:r>
      <w:r w:rsidR="00C613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ебного предмета, курса </w:t>
      </w: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учебного плана в</w:t>
      </w:r>
      <w:r w:rsidR="008C3E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 с требованиями федеральных государственных</w:t>
      </w:r>
      <w:r w:rsidR="008C3E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образовательных стандартов в процессе и по окончании ее изучения.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2.2. Педагогические работники вправе выбирать педагогически обоснованные</w:t>
      </w:r>
    </w:p>
    <w:p w:rsidR="005067D9" w:rsidRPr="002E6167" w:rsidRDefault="00BC0C2F" w:rsidP="005067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формы текущего контроля</w:t>
      </w:r>
      <w:r w:rsidR="005067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5067D9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5067D9" w:rsidRPr="002E6167">
        <w:rPr>
          <w:rFonts w:ascii="Times New Roman" w:hAnsi="Times New Roman" w:cs="Times New Roman"/>
          <w:sz w:val="28"/>
          <w:szCs w:val="28"/>
        </w:rPr>
        <w:t xml:space="preserve"> устный</w:t>
      </w:r>
      <w:proofErr w:type="gramEnd"/>
      <w:r w:rsidR="005067D9" w:rsidRPr="002E6167">
        <w:rPr>
          <w:rFonts w:ascii="Times New Roman" w:hAnsi="Times New Roman" w:cs="Times New Roman"/>
          <w:sz w:val="28"/>
          <w:szCs w:val="28"/>
        </w:rPr>
        <w:t xml:space="preserve"> опрос, тестирование;  письменные работы (диктант, изложение, сочинение, контрольные, проверочные, самостоятельные  работы,, работа над ошибками),  чтение наизусть;  </w:t>
      </w:r>
      <w:proofErr w:type="spellStart"/>
      <w:r w:rsidR="005067D9" w:rsidRPr="002E6167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5067D9" w:rsidRPr="002E6167">
        <w:rPr>
          <w:rFonts w:ascii="Times New Roman" w:hAnsi="Times New Roman" w:cs="Times New Roman"/>
          <w:sz w:val="28"/>
          <w:szCs w:val="28"/>
        </w:rPr>
        <w:t>, проверка навыков чтения, говорение на иностранном языке;  защита проектов, рефератов или творческих работ;  собеседование;  практические работы;  зачеты</w:t>
      </w:r>
      <w:r w:rsidR="005067D9">
        <w:rPr>
          <w:rFonts w:ascii="Times New Roman" w:hAnsi="Times New Roman" w:cs="Times New Roman"/>
          <w:sz w:val="28"/>
          <w:szCs w:val="28"/>
        </w:rPr>
        <w:t>)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опорой на инструментарий используемого в</w:t>
      </w:r>
      <w:r w:rsidR="00FA6B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образовательном процессе учебно-методического комплекса.</w:t>
      </w:r>
    </w:p>
    <w:p w:rsidR="00BC0C2F" w:rsidRPr="00BC0C2F" w:rsidRDefault="00634C66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BC0C2F"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Текущая</w:t>
      </w:r>
      <w:proofErr w:type="gramEnd"/>
      <w:r w:rsidR="00BC0C2F"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оценка уровня достижения учащимися предметных и</w:t>
      </w:r>
      <w:r w:rsidR="008C3E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="008C3ECF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BC0C2F"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етапредметных</w:t>
      </w:r>
      <w:proofErr w:type="spellEnd"/>
      <w:r w:rsidR="00BC0C2F"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результатов является общей, поскольку последние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представляют собой основу и условие успешности достижения предметных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результатов, и определяется в процессе решения учебных задач (устных и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письменных), выполнения письменных работ контролирующего характера.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Выставление отметки производится за учебную задачу или группу задач,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показывающую овладение конкретным действием, специфическим для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данного предмета и (или) универсальным. За выполнение учебной задачи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(группы задач) новой темы отметка ставится только по желанию</w:t>
      </w:r>
      <w:r w:rsidR="008C3E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учащегося.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2.4. Качественная оценка уровня достижения учащимися предметных и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proofErr w:type="spellStart"/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метапредметных</w:t>
      </w:r>
      <w:proofErr w:type="spellEnd"/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результатов применяется для фиксации динамики</w:t>
      </w:r>
      <w:r w:rsidR="008C3E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образовательных достижений учащихся. Она отражается в листах</w:t>
      </w:r>
      <w:r w:rsidR="008C3E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образовательных достижений</w:t>
      </w:r>
      <w:r w:rsidRPr="00BC0C2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.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2.5. Оценка уровня достижения учащимися личностных результатов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через наблюдения педагогов, мониторинговые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исследования, проводимые специалистами (психолог, социальный педагог).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Она отражается в листах наблюдения</w:t>
      </w:r>
      <w:r w:rsidRPr="00BC0C2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.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2.6. Оценка </w:t>
      </w:r>
      <w:proofErr w:type="spellStart"/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метапредметных</w:t>
      </w:r>
      <w:proofErr w:type="spellEnd"/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личностных результатов должна отвечать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этическим принципам защиты интересов ребёнка и предъявляться в форме,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представляющей угрозы личности, психологической безопасности и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эмоциональному статусу учащегося.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2.7. Текущий контроль учащихся 1-го и 2-го (в первом полугодии) классов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только через качественную оценку.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2.8. Оценке учителя предшествует самооценка учащихся. Учитель имеет право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скорректировать её.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2.9. Отметка за выполнение письменных работ контролирующего характера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выставляется к следующему уроку за исключением отметок за творческие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работы по предметам, курсам (модулям), которые выставляются не позднее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чем через неделю после их проведения.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2.10. Отметки, полученные учащимися за выполнение работ контролирующего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характера, являются окончательными и не подлежат изменению.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2.11. По итогам письменных работ контролирующего характера проводится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 над ошибками. Содержание работы над ошибками определяется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учителем по результатам поэлементного анализа. Работа над ошибками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проводится на следующем уроке, а также дополнительно через 1-2 недели.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2.12. Выставление отметок по результатам освоения курса «Основы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религиозных культур и светской этики» не предусматривается. Оценивание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уровня освоения курса осуществляется в формах вербального поощрения с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использованием технологии портфолио. Порядок формирования портфолио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определяется локальным актом учреждения.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2.13. Выставление неудовлетворительных отметок в ходе текущего контроля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успеваемости не допускается в адаптационный период: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="SymbolMT" w:hAnsi="Times New Roman" w:cs="Times New Roman"/>
          <w:sz w:val="28"/>
          <w:szCs w:val="28"/>
          <w:lang w:eastAsia="en-US"/>
        </w:rPr>
        <w:t xml:space="preserve"> </w:t>
      </w: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начале учебного года: учащимся, перешедшим на новый уровень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общего образования, в течение месяца; остальным учащимся </w:t>
      </w:r>
      <w:r w:rsidR="00EA0C1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EA0C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течение первых 2-х недель; учащимся, приступившим к изучению</w:t>
      </w:r>
      <w:r w:rsidR="00EA0C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нового предмета учебного плана, - в течение месяца;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="SymbolMT" w:hAnsi="Times New Roman" w:cs="Times New Roman"/>
          <w:sz w:val="28"/>
          <w:szCs w:val="28"/>
          <w:lang w:eastAsia="en-US"/>
        </w:rPr>
        <w:t xml:space="preserve"> </w:t>
      </w: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первых (1-2) уроках после каникул;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="SymbolMT" w:hAnsi="Times New Roman" w:cs="Times New Roman"/>
          <w:sz w:val="28"/>
          <w:szCs w:val="28"/>
          <w:lang w:eastAsia="en-US"/>
        </w:rPr>
        <w:t xml:space="preserve"> </w:t>
      </w: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первых (1-2) уроках после длительного отсутствия учащегося по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уважительной причине.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2.14. Оценке по итог</w:t>
      </w:r>
      <w:r w:rsidR="00FA6B45">
        <w:rPr>
          <w:rFonts w:ascii="Times New Roman" w:eastAsiaTheme="minorHAnsi" w:hAnsi="Times New Roman" w:cs="Times New Roman"/>
          <w:sz w:val="28"/>
          <w:szCs w:val="28"/>
          <w:lang w:eastAsia="en-US"/>
        </w:rPr>
        <w:t>ам учебного периода (четверти</w:t>
      </w: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FA6B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подлежит уровень освоения учащимися основной общеобразовательной</w:t>
      </w:r>
      <w:r w:rsidR="00FA6B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программы в соответствии с федеральными государственными</w:t>
      </w:r>
      <w:r w:rsidR="008C3E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образовательными стандартами общего образования по всем предметам</w:t>
      </w:r>
      <w:r w:rsidR="008C3E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учебного плана.</w:t>
      </w:r>
    </w:p>
    <w:p w:rsidR="00BC0C2F" w:rsidRPr="00BC0C2F" w:rsidRDefault="00783D1D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2.15</w:t>
      </w:r>
      <w:r w:rsidR="00BC0C2F"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. Оценка по итогам учебного периода учащихся, пропустивших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значительную часть учебного времени, проводится в конце этого периода с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целью установления фактического уровня освоения </w:t>
      </w:r>
      <w:proofErr w:type="gramStart"/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основной</w:t>
      </w:r>
      <w:r w:rsidR="00487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A0C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87D15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бщеобразовательной</w:t>
      </w:r>
      <w:proofErr w:type="gramEnd"/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программы.</w:t>
      </w:r>
    </w:p>
    <w:p w:rsidR="00BC0C2F" w:rsidRPr="00BC0C2F" w:rsidRDefault="00783D1D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2.16</w:t>
      </w:r>
      <w:r w:rsidR="00BC0C2F"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случае отсутствия учащегося на протяжении определённого учебного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периода и (или) невозможности установления фактического уровня</w:t>
      </w:r>
      <w:r w:rsidR="00EA0C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освоения учащимся основной общеобразовательной программы за этот</w:t>
      </w:r>
      <w:r w:rsidR="00EA0C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период такой учащийся считается не</w:t>
      </w:r>
      <w:r w:rsidR="003523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аттестованным.</w:t>
      </w:r>
    </w:p>
    <w:p w:rsidR="00BC0C2F" w:rsidRPr="00BC0C2F" w:rsidRDefault="00783D1D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2.17</w:t>
      </w:r>
      <w:r w:rsidR="00BC0C2F"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. С целью повышения ответственности учащихся за результаты обучения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производится предварительное выставление отметки по каждому предмету,</w:t>
      </w:r>
    </w:p>
    <w:p w:rsidR="00BC0C2F" w:rsidRPr="00BC0C2F" w:rsidRDefault="003523C9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курсу</w:t>
      </w:r>
      <w:r w:rsidR="00BC0C2F"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учебного плана за 2 недели до окончания определённого</w:t>
      </w:r>
      <w:r w:rsidR="002101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0C2F"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учебного периода, отметка выставляется в специально разработанную</w:t>
      </w:r>
      <w:r w:rsidR="002101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0C2F"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учреждением ведомость и доводится до сведения родителей (законных</w:t>
      </w:r>
      <w:r w:rsidR="00EA0C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0C2F"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представителей) учащегося.</w:t>
      </w:r>
    </w:p>
    <w:p w:rsidR="00BC0C2F" w:rsidRPr="00BC0C2F" w:rsidRDefault="00783D1D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2.18</w:t>
      </w:r>
      <w:r w:rsidR="00BC0C2F"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. Отметка по каждому у</w:t>
      </w:r>
      <w:r w:rsidR="00A235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чебному </w:t>
      </w:r>
      <w:proofErr w:type="gramStart"/>
      <w:r w:rsidR="00A235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предмету, </w:t>
      </w:r>
      <w:r w:rsidR="00BC0C2F"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учебного</w:t>
      </w:r>
      <w:proofErr w:type="gramEnd"/>
      <w:r w:rsidR="00BC0C2F"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плана</w:t>
      </w:r>
      <w:r w:rsidR="00A235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0C2F"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итогам учебного периода опреде</w:t>
      </w:r>
      <w:r w:rsidR="003523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ляется по результатам </w:t>
      </w:r>
      <w:r w:rsidR="00BC0C2F"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 контролирующего характера с учетом текущих отметок. Решение</w:t>
      </w:r>
      <w:r w:rsidR="00A235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0C2F"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педагога должно быть мотивированным и обоснованным. Подход к</w:t>
      </w:r>
      <w:r w:rsidR="00EA0C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0C2F"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оцениванию должен быть единым ко всем учащимся.</w:t>
      </w:r>
    </w:p>
    <w:p w:rsidR="00BC0C2F" w:rsidRPr="00BC0C2F" w:rsidRDefault="00783D1D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2.19</w:t>
      </w:r>
      <w:r w:rsidR="00BC0C2F"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. Отметка считается обоснованной при наличии у учащегося в классном</w:t>
      </w:r>
    </w:p>
    <w:p w:rsidR="00BC0C2F" w:rsidRPr="00BC0C2F" w:rsidRDefault="00BC0C2F" w:rsidP="00FA6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журнале не менее трёх текущих отм</w:t>
      </w:r>
      <w:r w:rsidR="00A23537">
        <w:rPr>
          <w:rFonts w:ascii="Times New Roman" w:eastAsiaTheme="minorHAnsi" w:hAnsi="Times New Roman" w:cs="Times New Roman"/>
          <w:sz w:val="28"/>
          <w:szCs w:val="28"/>
          <w:lang w:eastAsia="en-US"/>
        </w:rPr>
        <w:t>еток по предмету</w:t>
      </w: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BC0C2F" w:rsidRPr="00BC0C2F" w:rsidRDefault="00783D1D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2.20</w:t>
      </w:r>
      <w:r w:rsidR="00BC0C2F"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случае несогласия учащегося, его родителей (законных представителей) с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выставленной за учебный период отме</w:t>
      </w:r>
      <w:r w:rsidR="00A23537">
        <w:rPr>
          <w:rFonts w:ascii="Times New Roman" w:eastAsiaTheme="minorHAnsi" w:hAnsi="Times New Roman" w:cs="Times New Roman"/>
          <w:sz w:val="28"/>
          <w:szCs w:val="28"/>
          <w:lang w:eastAsia="en-US"/>
        </w:rPr>
        <w:t>ткой по предмету,</w:t>
      </w: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он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(они) имеют право обжаловать выставленную отметку в комиссии по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урегулированию споров между участниками образовательных отношений,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деятельность которой регламентируется локальным актом учреждения.</w:t>
      </w:r>
    </w:p>
    <w:p w:rsid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3. Органи</w:t>
      </w:r>
      <w:r w:rsidR="000F1C5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зация промежуточной аттестации обу</w:t>
      </w:r>
      <w:r w:rsidRPr="00BC0C2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ча</w:t>
      </w:r>
      <w:r w:rsidR="000F1C5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ю</w:t>
      </w:r>
      <w:r w:rsidRPr="00BC0C2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щихся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3.1. Пром</w:t>
      </w:r>
      <w:r w:rsidR="000F1C54">
        <w:rPr>
          <w:rFonts w:ascii="Times New Roman" w:eastAsiaTheme="minorHAnsi" w:hAnsi="Times New Roman" w:cs="Times New Roman"/>
          <w:sz w:val="28"/>
          <w:szCs w:val="28"/>
          <w:lang w:eastAsia="en-US"/>
        </w:rPr>
        <w:t>ежуточная аттестация обу</w:t>
      </w: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ча</w:t>
      </w:r>
      <w:r w:rsidR="000F1C54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щихся проводится с целью определения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уровня освоения учащимися содержания всего объема или части основной</w:t>
      </w:r>
    </w:p>
    <w:p w:rsidR="00BC0C2F" w:rsidRPr="00BC0C2F" w:rsidRDefault="00BC0C2F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общеобразовательной програ</w:t>
      </w:r>
      <w:r w:rsidR="000F1C54">
        <w:rPr>
          <w:rFonts w:ascii="Times New Roman" w:eastAsiaTheme="minorHAnsi" w:hAnsi="Times New Roman" w:cs="Times New Roman"/>
          <w:sz w:val="28"/>
          <w:szCs w:val="28"/>
          <w:lang w:eastAsia="en-US"/>
        </w:rPr>
        <w:t>ммы по учебным предметам, курсам</w:t>
      </w: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C0C2F" w:rsidRPr="00BC0C2F" w:rsidRDefault="000F1C54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3.2. Промежуточная аттестация обу</w:t>
      </w:r>
      <w:r w:rsidR="00BC0C2F"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ча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BC0C2F"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щихся - оценка уровня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освоения обу</w:t>
      </w:r>
      <w:r w:rsidR="00BC0C2F"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ча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BC0C2F"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щимися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0C2F"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содержания всего объема или части основной общеобразовательной</w:t>
      </w:r>
      <w:r w:rsidR="00AE7F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0C2F"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программы по уче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бным предметам,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курсам </w:t>
      </w:r>
      <w:r w:rsidR="00BC0C2F"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</w:t>
      </w:r>
      <w:proofErr w:type="gramEnd"/>
      <w:r w:rsidR="00BC0C2F"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конец учебного</w:t>
      </w:r>
      <w:r w:rsidR="00AE7F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0C2F"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года.</w:t>
      </w:r>
    </w:p>
    <w:p w:rsidR="00AA0CA1" w:rsidRPr="000E63A1" w:rsidRDefault="00783D1D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FA6B4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34C66">
        <w:rPr>
          <w:rFonts w:ascii="Times New Roman" w:eastAsiaTheme="minorHAnsi" w:hAnsi="Times New Roman" w:cs="Times New Roman"/>
          <w:sz w:val="28"/>
          <w:szCs w:val="28"/>
          <w:lang w:eastAsia="en-US"/>
        </w:rPr>
        <w:t>Успешность</w:t>
      </w:r>
      <w:proofErr w:type="gramEnd"/>
      <w:r w:rsidR="00634C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освоения обу</w:t>
      </w:r>
      <w:r w:rsidR="00AA0CA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ча</w:t>
      </w:r>
      <w:r w:rsidR="00634C66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AA0CA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щимися 1-х классов части основной</w:t>
      </w:r>
      <w:r w:rsidR="00AE7F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A0CA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общеобразовательной программы по учебным предметам, курсам</w:t>
      </w:r>
      <w:r w:rsidR="00AE7F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A0CA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(модулям) характеризуется качественной оценкой, фиксирование которой</w:t>
      </w:r>
      <w:r w:rsidR="00AE7F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A0CA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педагогом в документе, определяемом учреждением (листе</w:t>
      </w:r>
      <w:r w:rsidR="00AE7F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A0CA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результатов, листе образовательных достижений, др.), и хранится в</w:t>
      </w:r>
      <w:r w:rsidR="00AE7F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A0CA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Портфолио учащегося</w:t>
      </w:r>
      <w:r w:rsidR="00AA0CA1" w:rsidRPr="000E63A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.</w:t>
      </w:r>
    </w:p>
    <w:p w:rsidR="007325CA" w:rsidRDefault="008A27F1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3.4</w:t>
      </w:r>
      <w:r w:rsidR="000E63A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325CA" w:rsidRPr="007325CA">
        <w:rPr>
          <w:rFonts w:ascii="Times New Roman" w:hAnsi="Times New Roman" w:cs="Times New Roman"/>
          <w:sz w:val="28"/>
          <w:szCs w:val="28"/>
        </w:rPr>
        <w:t>Годовая отметка по каждому у</w:t>
      </w:r>
      <w:r w:rsidR="007325CA">
        <w:rPr>
          <w:rFonts w:ascii="Times New Roman" w:hAnsi="Times New Roman" w:cs="Times New Roman"/>
          <w:sz w:val="28"/>
          <w:szCs w:val="28"/>
        </w:rPr>
        <w:t xml:space="preserve">чебному предмету </w:t>
      </w:r>
      <w:r w:rsidR="00634C66">
        <w:rPr>
          <w:rFonts w:ascii="Times New Roman" w:hAnsi="Times New Roman" w:cs="Times New Roman"/>
          <w:sz w:val="28"/>
          <w:szCs w:val="28"/>
        </w:rPr>
        <w:t xml:space="preserve"> учебного плана выставляется обу</w:t>
      </w:r>
      <w:r w:rsidR="007325CA" w:rsidRPr="007325CA">
        <w:rPr>
          <w:rFonts w:ascii="Times New Roman" w:hAnsi="Times New Roman" w:cs="Times New Roman"/>
          <w:sz w:val="28"/>
          <w:szCs w:val="28"/>
        </w:rPr>
        <w:t>ча</w:t>
      </w:r>
      <w:r w:rsidR="00634C66">
        <w:rPr>
          <w:rFonts w:ascii="Times New Roman" w:hAnsi="Times New Roman" w:cs="Times New Roman"/>
          <w:sz w:val="28"/>
          <w:szCs w:val="28"/>
        </w:rPr>
        <w:t xml:space="preserve">ющимся, успешно прошедшим </w:t>
      </w:r>
      <w:r w:rsidR="007325CA" w:rsidRPr="007325CA">
        <w:rPr>
          <w:rFonts w:ascii="Times New Roman" w:hAnsi="Times New Roman" w:cs="Times New Roman"/>
          <w:sz w:val="28"/>
          <w:szCs w:val="28"/>
        </w:rPr>
        <w:t xml:space="preserve"> промежуточную аттестацию в форме контрольной работы, теста,</w:t>
      </w:r>
      <w:r w:rsidR="007325CA">
        <w:rPr>
          <w:rFonts w:ascii="Times New Roman" w:hAnsi="Times New Roman" w:cs="Times New Roman"/>
          <w:sz w:val="28"/>
          <w:szCs w:val="28"/>
        </w:rPr>
        <w:t xml:space="preserve"> интегрированного зачета,</w:t>
      </w:r>
      <w:r w:rsidR="00634C66">
        <w:rPr>
          <w:rFonts w:ascii="Times New Roman" w:hAnsi="Times New Roman" w:cs="Times New Roman"/>
          <w:sz w:val="28"/>
          <w:szCs w:val="28"/>
        </w:rPr>
        <w:t xml:space="preserve"> защиты проекта</w:t>
      </w:r>
      <w:r w:rsidR="000F1C54">
        <w:rPr>
          <w:rFonts w:ascii="Times New Roman" w:hAnsi="Times New Roman" w:cs="Times New Roman"/>
          <w:sz w:val="28"/>
          <w:szCs w:val="28"/>
        </w:rPr>
        <w:t xml:space="preserve"> и</w:t>
      </w:r>
      <w:r w:rsidR="007325CA" w:rsidRPr="007325CA">
        <w:rPr>
          <w:rFonts w:ascii="Times New Roman" w:hAnsi="Times New Roman" w:cs="Times New Roman"/>
          <w:sz w:val="28"/>
          <w:szCs w:val="28"/>
        </w:rPr>
        <w:t xml:space="preserve"> т.п., и определяется путем вычисления среднего арифметического отметок за учебн</w:t>
      </w:r>
      <w:r w:rsidR="00634C66">
        <w:rPr>
          <w:rFonts w:ascii="Times New Roman" w:hAnsi="Times New Roman" w:cs="Times New Roman"/>
          <w:sz w:val="28"/>
          <w:szCs w:val="28"/>
        </w:rPr>
        <w:t xml:space="preserve">ые четверти </w:t>
      </w:r>
      <w:r w:rsidR="007325CA" w:rsidRPr="007325CA">
        <w:rPr>
          <w:rFonts w:ascii="Times New Roman" w:hAnsi="Times New Roman" w:cs="Times New Roman"/>
          <w:sz w:val="28"/>
          <w:szCs w:val="28"/>
        </w:rPr>
        <w:t xml:space="preserve"> и отметки, полученной учащимися на промежуточной аттестации</w:t>
      </w:r>
      <w:r w:rsidR="00634C66">
        <w:rPr>
          <w:rFonts w:ascii="Times New Roman" w:hAnsi="Times New Roman" w:cs="Times New Roman"/>
          <w:sz w:val="28"/>
          <w:szCs w:val="28"/>
        </w:rPr>
        <w:t xml:space="preserve"> в рамках внутренней системы оценки качества образования </w:t>
      </w:r>
      <w:r w:rsidR="007325CA" w:rsidRPr="007325CA">
        <w:rPr>
          <w:rFonts w:ascii="Times New Roman" w:hAnsi="Times New Roman" w:cs="Times New Roman"/>
          <w:sz w:val="28"/>
          <w:szCs w:val="28"/>
        </w:rPr>
        <w:t xml:space="preserve"> и выставляется целым числом в соответствии с правилами математического округления.</w:t>
      </w:r>
    </w:p>
    <w:p w:rsidR="000E63A1" w:rsidRPr="000E63A1" w:rsidRDefault="008A27F1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3.5</w:t>
      </w:r>
      <w:r w:rsidR="000E63A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Оценка достижения </w:t>
      </w:r>
      <w:proofErr w:type="spellStart"/>
      <w:r w:rsidR="000E63A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метапредметных</w:t>
      </w:r>
      <w:proofErr w:type="spellEnd"/>
      <w:r w:rsidR="000E63A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личностных результатов</w:t>
      </w:r>
    </w:p>
    <w:p w:rsidR="000E63A1" w:rsidRPr="000E63A1" w:rsidRDefault="000E63A1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с использованием качественной системы оценивания на</w:t>
      </w:r>
      <w:r w:rsidR="007F29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основе Портфолио учащегося, результатов мониторинговых исследований,</w:t>
      </w:r>
      <w:r w:rsidR="007F29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проводимых с периодичностью установленной учреждением. Результаты</w:t>
      </w:r>
      <w:r w:rsidR="007F29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фиксируются в документе, определяемом учреждением листе</w:t>
      </w:r>
      <w:r w:rsidR="00783D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образовательных достижений и хранятся Портфолио учащегося.</w:t>
      </w:r>
    </w:p>
    <w:p w:rsidR="000E63A1" w:rsidRPr="000E63A1" w:rsidRDefault="008A27F1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3.6</w:t>
      </w:r>
      <w:r w:rsidR="000E63A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. Результаты текущего контроля успеваемости, промежуточной аттестации</w:t>
      </w:r>
    </w:p>
    <w:p w:rsidR="00BC0C2F" w:rsidRPr="000E63A1" w:rsidRDefault="000E63A1" w:rsidP="00AE7F38">
      <w:pPr>
        <w:autoSpaceDE w:val="0"/>
        <w:autoSpaceDN w:val="0"/>
        <w:adjustRightInd w:val="0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учащихся анализируются и рассматриваются на заседаниях</w:t>
      </w:r>
      <w:r w:rsidR="00783D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педагогического совета, методических объединений, на совещании при</w:t>
      </w:r>
      <w:r w:rsidR="00783D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директоре, заседаниях, родительских и классных собраниях.</w:t>
      </w:r>
    </w:p>
    <w:p w:rsidR="00131D72" w:rsidRPr="00AA0CA1" w:rsidRDefault="00E215F8" w:rsidP="00AE7F38">
      <w:pPr>
        <w:pStyle w:val="a4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AA0CA1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Ф</w:t>
      </w:r>
      <w:r w:rsidR="00AA0CA1" w:rsidRPr="00AA0CA1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ормы и порядок </w:t>
      </w:r>
      <w:proofErr w:type="gramStart"/>
      <w:r w:rsidR="00AA0CA1" w:rsidRPr="00AA0CA1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проведения </w:t>
      </w:r>
      <w:r w:rsidR="00131D72" w:rsidRPr="00AA0CA1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промежуточной</w:t>
      </w:r>
      <w:proofErr w:type="gramEnd"/>
      <w:r w:rsidR="00131D72" w:rsidRPr="00AA0CA1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аттестации</w:t>
      </w:r>
    </w:p>
    <w:p w:rsidR="005048C2" w:rsidRPr="005048C2" w:rsidRDefault="006523F8" w:rsidP="00AE7F38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48C2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8C2" w:rsidRPr="005048C2">
        <w:rPr>
          <w:rFonts w:ascii="Times New Roman" w:hAnsi="Times New Roman" w:cs="Times New Roman"/>
          <w:sz w:val="28"/>
          <w:szCs w:val="28"/>
        </w:rPr>
        <w:t>Освое</w:t>
      </w:r>
      <w:r w:rsidR="005048C2">
        <w:rPr>
          <w:rFonts w:ascii="Times New Roman" w:hAnsi="Times New Roman" w:cs="Times New Roman"/>
          <w:sz w:val="28"/>
          <w:szCs w:val="28"/>
        </w:rPr>
        <w:t xml:space="preserve">ние образовательной программы </w:t>
      </w:r>
      <w:r w:rsidR="00F24C88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  <w:r w:rsidR="005048C2" w:rsidRPr="005048C2">
        <w:rPr>
          <w:rFonts w:ascii="Times New Roman" w:hAnsi="Times New Roman" w:cs="Times New Roman"/>
          <w:sz w:val="28"/>
          <w:szCs w:val="28"/>
        </w:rPr>
        <w:t>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592521" w:rsidRPr="000E63A1" w:rsidRDefault="00487D15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FF5D15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523F8">
        <w:rPr>
          <w:rStyle w:val="a7"/>
          <w:rFonts w:ascii="Times New Roman" w:hAnsi="Times New Roman" w:cs="Times New Roman"/>
          <w:i w:val="0"/>
          <w:sz w:val="28"/>
          <w:szCs w:val="28"/>
        </w:rPr>
        <w:t>4.2</w:t>
      </w:r>
      <w:r w:rsidR="0059252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. Формы проведения промежуточной аттестации учащихся указываются в</w:t>
      </w:r>
    </w:p>
    <w:p w:rsidR="00592521" w:rsidRPr="000E63A1" w:rsidRDefault="00592521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пояснительной записке к учебному плану текущего учебного года. Формы</w:t>
      </w:r>
    </w:p>
    <w:p w:rsidR="00FF5D15" w:rsidRDefault="00592521" w:rsidP="00FF5D15">
      <w:pPr>
        <w:shd w:val="clear" w:color="auto" w:fill="FFFFFF"/>
        <w:tabs>
          <w:tab w:val="num" w:pos="0"/>
          <w:tab w:val="left" w:pos="1320"/>
        </w:tabs>
        <w:autoSpaceDE w:val="0"/>
        <w:autoSpaceDN w:val="0"/>
        <w:adjustRightInd w:val="0"/>
        <w:ind w:right="24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проведения промежуточной аттестации конкретизируются по предметам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классам (параллелям) педагогиче</w:t>
      </w:r>
      <w:r w:rsidR="00FF5D15">
        <w:rPr>
          <w:rFonts w:ascii="Times New Roman" w:eastAsiaTheme="minorHAnsi" w:hAnsi="Times New Roman" w:cs="Times New Roman"/>
          <w:sz w:val="28"/>
          <w:szCs w:val="28"/>
          <w:lang w:eastAsia="en-US"/>
        </w:rPr>
        <w:t>ским советом учреждения (август</w:t>
      </w:r>
      <w:r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592521" w:rsidRPr="000E63A1" w:rsidRDefault="00487D15" w:rsidP="00FF5D15">
      <w:pPr>
        <w:shd w:val="clear" w:color="auto" w:fill="FFFFFF"/>
        <w:tabs>
          <w:tab w:val="num" w:pos="0"/>
          <w:tab w:val="left" w:pos="1320"/>
        </w:tabs>
        <w:autoSpaceDE w:val="0"/>
        <w:autoSpaceDN w:val="0"/>
        <w:adjustRightInd w:val="0"/>
        <w:ind w:right="245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proofErr w:type="gramStart"/>
      <w:r w:rsidR="00592521">
        <w:rPr>
          <w:rFonts w:ascii="Times New Roman" w:eastAsiaTheme="minorHAnsi" w:hAnsi="Times New Roman" w:cs="Times New Roman"/>
          <w:sz w:val="28"/>
          <w:szCs w:val="28"/>
          <w:lang w:eastAsia="en-US"/>
        </w:rPr>
        <w:t>4.3</w:t>
      </w:r>
      <w:r w:rsidR="00FF5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9252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Качественная</w:t>
      </w:r>
      <w:proofErr w:type="gramEnd"/>
      <w:r w:rsidR="0059252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оценка уровня </w:t>
      </w:r>
      <w:proofErr w:type="spellStart"/>
      <w:r w:rsidR="0059252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сформированности</w:t>
      </w:r>
      <w:proofErr w:type="spellEnd"/>
      <w:r w:rsidR="0059252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9252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метапредметных</w:t>
      </w:r>
      <w:proofErr w:type="spellEnd"/>
      <w:r w:rsidR="0059252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действий</w:t>
      </w:r>
    </w:p>
    <w:p w:rsidR="00592521" w:rsidRPr="000E63A1" w:rsidRDefault="00592521" w:rsidP="00AE7F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на основе анализа материалов листов наблюдения, листов</w:t>
      </w:r>
    </w:p>
    <w:p w:rsidR="00592521" w:rsidRPr="000E63A1" w:rsidRDefault="00592521" w:rsidP="00AE7F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образовательных достижений обобщается и хранится в портфолио</w:t>
      </w:r>
      <w:r w:rsidRPr="000E63A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.</w:t>
      </w:r>
    </w:p>
    <w:p w:rsidR="00592521" w:rsidRPr="000E63A1" w:rsidRDefault="00487D15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proofErr w:type="gramStart"/>
      <w:r w:rsidR="00FF5D15">
        <w:rPr>
          <w:rFonts w:ascii="Times New Roman" w:eastAsiaTheme="minorHAnsi" w:hAnsi="Times New Roman" w:cs="Times New Roman"/>
          <w:sz w:val="28"/>
          <w:szCs w:val="28"/>
          <w:lang w:eastAsia="en-US"/>
        </w:rPr>
        <w:t>4.4  С</w:t>
      </w:r>
      <w:r w:rsidR="0059252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роки</w:t>
      </w:r>
      <w:proofErr w:type="gramEnd"/>
      <w:r w:rsidR="0059252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проведения промежуточной аттестации учащихся</w:t>
      </w:r>
    </w:p>
    <w:p w:rsidR="00592521" w:rsidRPr="000E63A1" w:rsidRDefault="00592521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фиксируются в календарном учебном графике.</w:t>
      </w:r>
    </w:p>
    <w:p w:rsidR="00131D72" w:rsidRPr="00831453" w:rsidRDefault="00487D15" w:rsidP="004C1673">
      <w:pPr>
        <w:autoSpaceDE w:val="0"/>
        <w:autoSpaceDN w:val="0"/>
        <w:adjustRightInd w:val="0"/>
        <w:spacing w:after="0" w:line="240" w:lineRule="auto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4C43AD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5.</w:t>
      </w:r>
      <w:r w:rsidR="00131D72" w:rsidRPr="00831453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Порядок перевода </w:t>
      </w:r>
      <w:proofErr w:type="gramStart"/>
      <w:r w:rsidR="00131D72" w:rsidRPr="00831453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обучающихся  в</w:t>
      </w:r>
      <w:proofErr w:type="gramEnd"/>
      <w:r w:rsidR="00131D72" w:rsidRPr="00831453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следующий класс</w:t>
      </w:r>
    </w:p>
    <w:p w:rsidR="00FE6721" w:rsidRPr="000E63A1" w:rsidRDefault="00487D15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4C43AD">
        <w:rPr>
          <w:rStyle w:val="a7"/>
          <w:rFonts w:ascii="Times New Roman" w:hAnsi="Times New Roman" w:cs="Times New Roman"/>
          <w:i w:val="0"/>
          <w:sz w:val="28"/>
          <w:szCs w:val="28"/>
        </w:rPr>
        <w:t>5.</w:t>
      </w:r>
      <w:r w:rsidR="00FE6721">
        <w:rPr>
          <w:rStyle w:val="a7"/>
          <w:rFonts w:ascii="Times New Roman" w:hAnsi="Times New Roman" w:cs="Times New Roman"/>
          <w:i w:val="0"/>
          <w:sz w:val="28"/>
          <w:szCs w:val="28"/>
        </w:rPr>
        <w:t>1</w:t>
      </w:r>
      <w:r w:rsidR="00FE672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Учащиеся, освоившие в полном объёме соответствующую</w:t>
      </w:r>
      <w:r w:rsidR="00783D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672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образовательную программу учебного года, успешно прошедшие</w:t>
      </w:r>
      <w:r w:rsidR="00783D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672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промежуточную аттестацию, на основании решения педагогического</w:t>
      </w:r>
      <w:r w:rsidR="00783D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672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совета переводятся в следующий класс.</w:t>
      </w:r>
    </w:p>
    <w:p w:rsidR="007325CA" w:rsidRDefault="00FE6721" w:rsidP="007325C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5.2</w:t>
      </w:r>
      <w:r w:rsidR="007325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210147">
        <w:rPr>
          <w:rFonts w:ascii="Times New Roman" w:hAnsi="Times New Roman" w:cs="Times New Roman"/>
          <w:sz w:val="28"/>
          <w:szCs w:val="28"/>
        </w:rPr>
        <w:t>Обу</w:t>
      </w:r>
      <w:r w:rsidR="007325CA" w:rsidRPr="007325CA">
        <w:rPr>
          <w:rFonts w:ascii="Times New Roman" w:hAnsi="Times New Roman" w:cs="Times New Roman"/>
          <w:sz w:val="28"/>
          <w:szCs w:val="28"/>
        </w:rPr>
        <w:t>ча</w:t>
      </w:r>
      <w:r w:rsidR="00210147">
        <w:rPr>
          <w:rFonts w:ascii="Times New Roman" w:hAnsi="Times New Roman" w:cs="Times New Roman"/>
          <w:sz w:val="28"/>
          <w:szCs w:val="28"/>
        </w:rPr>
        <w:t>ю</w:t>
      </w:r>
      <w:r w:rsidR="007325CA" w:rsidRPr="007325CA">
        <w:rPr>
          <w:rFonts w:ascii="Times New Roman" w:hAnsi="Times New Roman" w:cs="Times New Roman"/>
          <w:sz w:val="28"/>
          <w:szCs w:val="28"/>
        </w:rPr>
        <w:t xml:space="preserve">щиеся, не прошедшие промежуточной аттестации по уважительным причинам или имеющие академическую задолженность, переводятся в следующий </w:t>
      </w:r>
      <w:proofErr w:type="gramStart"/>
      <w:r w:rsidR="007325CA" w:rsidRPr="007325CA">
        <w:rPr>
          <w:rFonts w:ascii="Times New Roman" w:hAnsi="Times New Roman" w:cs="Times New Roman"/>
          <w:sz w:val="28"/>
          <w:szCs w:val="28"/>
        </w:rPr>
        <w:t>класс</w:t>
      </w:r>
      <w:r w:rsidR="00210147">
        <w:rPr>
          <w:rFonts w:ascii="Times New Roman" w:hAnsi="Times New Roman" w:cs="Times New Roman"/>
          <w:sz w:val="28"/>
          <w:szCs w:val="28"/>
        </w:rPr>
        <w:t xml:space="preserve"> </w:t>
      </w:r>
      <w:r w:rsidR="007325CA" w:rsidRPr="007325CA">
        <w:rPr>
          <w:rFonts w:ascii="Times New Roman" w:hAnsi="Times New Roman" w:cs="Times New Roman"/>
          <w:sz w:val="28"/>
          <w:szCs w:val="28"/>
        </w:rPr>
        <w:t xml:space="preserve"> условно</w:t>
      </w:r>
      <w:proofErr w:type="gramEnd"/>
      <w:r w:rsidR="007325CA" w:rsidRPr="007325CA">
        <w:rPr>
          <w:rFonts w:ascii="Times New Roman" w:hAnsi="Times New Roman" w:cs="Times New Roman"/>
          <w:sz w:val="28"/>
          <w:szCs w:val="28"/>
        </w:rPr>
        <w:t>.</w:t>
      </w:r>
    </w:p>
    <w:p w:rsidR="00FE6721" w:rsidRPr="000E63A1" w:rsidRDefault="00FE6721" w:rsidP="007325CA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5.3</w:t>
      </w:r>
      <w:r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. Неудовлетворительные результаты промежуточной аттестации по одному</w:t>
      </w:r>
    </w:p>
    <w:p w:rsidR="00FE6721" w:rsidRPr="000E63A1" w:rsidRDefault="00FE6721" w:rsidP="00AE7F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нескольким учебным предметам, курсам, (модулям) основной</w:t>
      </w:r>
    </w:p>
    <w:p w:rsidR="00FE6721" w:rsidRPr="000E63A1" w:rsidRDefault="00FE6721" w:rsidP="00AE7F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общеобразовательной программы или не</w:t>
      </w:r>
      <w:r w:rsidR="002101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прохождение промежуточной</w:t>
      </w:r>
    </w:p>
    <w:p w:rsidR="00FE6721" w:rsidRPr="000E63A1" w:rsidRDefault="00FE6721" w:rsidP="00AE7F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аттестации при отсутствии уважительных причин признаются</w:t>
      </w:r>
      <w:r w:rsidR="00783D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академической задолженностью.</w:t>
      </w:r>
    </w:p>
    <w:p w:rsidR="00FF5D15" w:rsidRDefault="00FE6721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5.4</w:t>
      </w:r>
      <w:r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Учащиеся, имеющие академическую задолженность, обязаны</w:t>
      </w:r>
      <w:r w:rsidR="007F29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ликвидировать её и имеют право пройти промежуточную аттестацию не</w:t>
      </w:r>
      <w:r w:rsidR="007F29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более двух раз в сроки, установленные учреждением, в пределах одного</w:t>
      </w:r>
      <w:r w:rsidR="007F29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года с момента образования академической задолженности. </w:t>
      </w:r>
    </w:p>
    <w:p w:rsidR="00FE6721" w:rsidRPr="000E63A1" w:rsidRDefault="00783D1D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7F29D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E672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Сроки</w:t>
      </w:r>
      <w:proofErr w:type="gramEnd"/>
      <w:r w:rsidR="00FE672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ликвидации академической задолженности определяются</w:t>
      </w:r>
      <w:r w:rsidR="007F29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 w:rsidR="00FE672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едагогическим советом, утверждаются руководителем учреждения и</w:t>
      </w:r>
      <w:r w:rsidR="007F29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672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доводятся до сведения учащегося и его родителей (законных</w:t>
      </w:r>
      <w:r w:rsidR="007F29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672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представителей) не позднее чем через 3 дня после ознакомления 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672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результатами промежуточной аттестации.</w:t>
      </w:r>
    </w:p>
    <w:p w:rsidR="00FE6721" w:rsidRPr="000E63A1" w:rsidRDefault="00783D1D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5.6</w:t>
      </w:r>
      <w:r w:rsidR="00FE672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. Письменное уведомление о сроках ликвидации академической</w:t>
      </w:r>
      <w:r w:rsidR="007F29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672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задолженности своевременно направляется родителям (законным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672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представителям) учащегося. Копия уведомления с подписью родителей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672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(законных представителей) хранится в личном деле (карте) учащегося.</w:t>
      </w:r>
    </w:p>
    <w:p w:rsidR="00FE6721" w:rsidRPr="000E63A1" w:rsidRDefault="00783D1D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5.7.</w:t>
      </w:r>
      <w:r w:rsidR="00FE672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 промежуточной аттестации по ликвидации академической</w:t>
      </w:r>
    </w:p>
    <w:p w:rsidR="00FE6721" w:rsidRPr="000E63A1" w:rsidRDefault="00FE6721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задолженности разрабатываются, проходят экспертизу, утверждаются и</w:t>
      </w:r>
    </w:p>
    <w:p w:rsidR="00FE6721" w:rsidRPr="000E63A1" w:rsidRDefault="00FE6721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хранятся в соответствии с локальным актом учреждения.</w:t>
      </w:r>
    </w:p>
    <w:p w:rsidR="00FE6721" w:rsidRPr="000E63A1" w:rsidRDefault="00210147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</w:t>
      </w:r>
      <w:r w:rsidR="00FE672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Промежуточная</w:t>
      </w:r>
      <w:proofErr w:type="gramEnd"/>
      <w:r w:rsidR="00FE672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аттестация учащихся, имеющих академическую</w:t>
      </w:r>
      <w:r w:rsidR="007F29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672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задолженность, в первый раз осуществляется педагогом.</w:t>
      </w:r>
    </w:p>
    <w:p w:rsidR="00FE6721" w:rsidRPr="000E63A1" w:rsidRDefault="00783D1D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2101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E672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</w:t>
      </w:r>
      <w:proofErr w:type="gramEnd"/>
      <w:r w:rsidR="00FE672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проведения промежуточной аттестации учащихся, имеющих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672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академическую задолженность, во второй раз создается аттестационная</w:t>
      </w:r>
    </w:p>
    <w:p w:rsidR="00FE6721" w:rsidRPr="000E63A1" w:rsidRDefault="00FE6721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комиссия, действующая в соответствии с локальным актом учреждения.</w:t>
      </w:r>
    </w:p>
    <w:p w:rsidR="00FE6721" w:rsidRPr="000E63A1" w:rsidRDefault="00783D1D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5.10</w:t>
      </w:r>
      <w:r w:rsidR="00FE672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. Не допускается взимание платы с учащихся за прохождение</w:t>
      </w:r>
    </w:p>
    <w:p w:rsidR="00FE6721" w:rsidRPr="000E63A1" w:rsidRDefault="00FE6721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промежуточной аттестации.</w:t>
      </w:r>
    </w:p>
    <w:p w:rsidR="00FE6721" w:rsidRPr="000E63A1" w:rsidRDefault="00783D1D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5.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="007F29D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E672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Учащимся</w:t>
      </w:r>
      <w:proofErr w:type="gramEnd"/>
      <w:r w:rsidR="00FE672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, ликвидировавшим академическую задолженность в</w:t>
      </w:r>
      <w:r w:rsidR="007F29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672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установленные сроки, выставляется годовая отме</w:t>
      </w:r>
      <w:r w:rsidR="007F29D2">
        <w:rPr>
          <w:rFonts w:ascii="Times New Roman" w:eastAsiaTheme="minorHAnsi" w:hAnsi="Times New Roman" w:cs="Times New Roman"/>
          <w:sz w:val="28"/>
          <w:szCs w:val="28"/>
          <w:lang w:eastAsia="en-US"/>
        </w:rPr>
        <w:t>тка в соответствии с п. 3.5</w:t>
      </w:r>
      <w:r w:rsidR="00FE672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7F29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672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решением педагогического совета они переводятся в следующий класс.</w:t>
      </w:r>
    </w:p>
    <w:p w:rsidR="00FE6721" w:rsidRPr="000E63A1" w:rsidRDefault="00783D1D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5.12</w:t>
      </w:r>
      <w:r w:rsidR="00FE672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. Учащимся, не ликвидировавшим академическую задолженность в сроки,</w:t>
      </w:r>
    </w:p>
    <w:p w:rsidR="00FE6721" w:rsidRPr="000E63A1" w:rsidRDefault="00FE6721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</w:t>
      </w:r>
      <w:r w:rsidR="007251C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новленные учреждением, по усмотрению их родителей (законных представителей)</w:t>
      </w:r>
      <w:r w:rsidR="00CB7D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оставляются на повторное обучение, переводятся на обучение </w:t>
      </w:r>
    </w:p>
    <w:p w:rsidR="00FE6721" w:rsidRPr="000E63A1" w:rsidRDefault="00CB7DA1" w:rsidP="00AE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плану.</w:t>
      </w:r>
      <w:r w:rsidR="00FE6721" w:rsidRPr="000E63A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0A5F71" w:rsidRDefault="000A5F71" w:rsidP="00AE7F38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210147">
        <w:rPr>
          <w:rStyle w:val="a7"/>
          <w:rFonts w:ascii="Times New Roman" w:hAnsi="Times New Roman" w:cs="Times New Roman"/>
          <w:i w:val="0"/>
          <w:sz w:val="28"/>
          <w:szCs w:val="28"/>
        </w:rPr>
        <w:t>5.13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31D72" w:rsidRPr="00AA0CA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Перевод обучающегося в следующий класс осуществляется по решению </w:t>
      </w:r>
    </w:p>
    <w:p w:rsidR="00131D72" w:rsidRPr="00AA0CA1" w:rsidRDefault="000A5F71" w:rsidP="00AE7F38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</w:t>
      </w:r>
      <w:r w:rsidR="00131D72" w:rsidRPr="00AA0CA1">
        <w:rPr>
          <w:rStyle w:val="a7"/>
          <w:rFonts w:ascii="Times New Roman" w:hAnsi="Times New Roman" w:cs="Times New Roman"/>
          <w:i w:val="0"/>
          <w:sz w:val="28"/>
          <w:szCs w:val="28"/>
        </w:rPr>
        <w:t>педагогического совета.</w:t>
      </w:r>
    </w:p>
    <w:p w:rsidR="00131D72" w:rsidRPr="007F29D2" w:rsidRDefault="00297450" w:rsidP="00AE7F38">
      <w:pPr>
        <w:shd w:val="clear" w:color="auto" w:fill="FFFFFF"/>
        <w:autoSpaceDE w:val="0"/>
        <w:autoSpaceDN w:val="0"/>
        <w:adjustRightInd w:val="0"/>
        <w:spacing w:after="0" w:line="240" w:lineRule="auto"/>
        <w:ind w:left="568" w:right="245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7F29D2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6</w:t>
      </w:r>
      <w:r w:rsidR="005048C2" w:rsidRPr="007F29D2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.</w:t>
      </w:r>
      <w:r w:rsidR="00DC5E77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131D72" w:rsidRPr="007F29D2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Права и обязанности участников </w:t>
      </w:r>
      <w:proofErr w:type="gramStart"/>
      <w:r w:rsidR="00131D72" w:rsidRPr="007F29D2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процесса  промежуточной</w:t>
      </w:r>
      <w:proofErr w:type="gramEnd"/>
      <w:r w:rsidR="00131D72" w:rsidRPr="007F29D2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аттестации</w:t>
      </w:r>
    </w:p>
    <w:p w:rsidR="00131D72" w:rsidRPr="00831453" w:rsidRDefault="005F7B94" w:rsidP="00AE7F38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245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6.</w:t>
      </w:r>
      <w:proofErr w:type="gramStart"/>
      <w:r>
        <w:rPr>
          <w:rStyle w:val="a7"/>
          <w:rFonts w:ascii="Times New Roman" w:hAnsi="Times New Roman" w:cs="Times New Roman"/>
          <w:i w:val="0"/>
          <w:sz w:val="28"/>
          <w:szCs w:val="28"/>
        </w:rPr>
        <w:t>1.</w:t>
      </w:r>
      <w:r w:rsidR="00131D72" w:rsidRPr="00831453">
        <w:rPr>
          <w:rStyle w:val="a7"/>
          <w:rFonts w:ascii="Times New Roman" w:hAnsi="Times New Roman" w:cs="Times New Roman"/>
          <w:i w:val="0"/>
          <w:sz w:val="28"/>
          <w:szCs w:val="28"/>
        </w:rPr>
        <w:t>Участниками</w:t>
      </w:r>
      <w:proofErr w:type="gramEnd"/>
      <w:r w:rsidR="00131D72" w:rsidRPr="0083145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процесса аттестации считаются: обучающийся и учитель, преподающий предмет в классе, руководитель Учреждения. Права обучающегося представляют его родители (законные представители).</w:t>
      </w:r>
    </w:p>
    <w:p w:rsidR="00131D72" w:rsidRPr="00831453" w:rsidRDefault="00297450" w:rsidP="00AE7F38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245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6.</w:t>
      </w:r>
      <w:proofErr w:type="gramStart"/>
      <w:r>
        <w:rPr>
          <w:rStyle w:val="a7"/>
          <w:rFonts w:ascii="Times New Roman" w:hAnsi="Times New Roman" w:cs="Times New Roman"/>
          <w:i w:val="0"/>
          <w:sz w:val="28"/>
          <w:szCs w:val="28"/>
        </w:rPr>
        <w:t>2</w:t>
      </w:r>
      <w:r w:rsidR="005F7B94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  <w:r w:rsidR="00131D72" w:rsidRPr="00831453">
        <w:rPr>
          <w:rStyle w:val="a7"/>
          <w:rFonts w:ascii="Times New Roman" w:hAnsi="Times New Roman" w:cs="Times New Roman"/>
          <w:i w:val="0"/>
          <w:sz w:val="28"/>
          <w:szCs w:val="28"/>
        </w:rPr>
        <w:t>Учитель</w:t>
      </w:r>
      <w:proofErr w:type="gramEnd"/>
      <w:r w:rsidR="00131D72" w:rsidRPr="00831453">
        <w:rPr>
          <w:rStyle w:val="a7"/>
          <w:rFonts w:ascii="Times New Roman" w:hAnsi="Times New Roman" w:cs="Times New Roman"/>
          <w:i w:val="0"/>
          <w:sz w:val="28"/>
          <w:szCs w:val="28"/>
        </w:rPr>
        <w:t>, осуществляющий текущий контроль успеваемости и промежуточную  аттестацию обучающихся, имеет право:</w:t>
      </w:r>
    </w:p>
    <w:p w:rsidR="007F29D2" w:rsidRDefault="00131D72" w:rsidP="00AE7F38">
      <w:pPr>
        <w:shd w:val="clear" w:color="auto" w:fill="FFFFFF"/>
        <w:autoSpaceDE w:val="0"/>
        <w:autoSpaceDN w:val="0"/>
        <w:adjustRightInd w:val="0"/>
        <w:ind w:right="244"/>
        <w:contextualSpacing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83145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1) проводить процедуру аттестации и оценивать качество усвоения </w:t>
      </w:r>
    </w:p>
    <w:p w:rsidR="007F29D2" w:rsidRDefault="007F29D2" w:rsidP="00AE7F38">
      <w:pPr>
        <w:shd w:val="clear" w:color="auto" w:fill="FFFFFF"/>
        <w:autoSpaceDE w:val="0"/>
        <w:autoSpaceDN w:val="0"/>
        <w:adjustRightInd w:val="0"/>
        <w:ind w:right="244"/>
        <w:contextualSpacing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="00131D72" w:rsidRPr="0083145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обучающимися содержания учебных программ, соответствие уровня </w:t>
      </w:r>
    </w:p>
    <w:p w:rsidR="007F29D2" w:rsidRDefault="007F29D2" w:rsidP="00AE7F38">
      <w:pPr>
        <w:shd w:val="clear" w:color="auto" w:fill="FFFFFF"/>
        <w:autoSpaceDE w:val="0"/>
        <w:autoSpaceDN w:val="0"/>
        <w:adjustRightInd w:val="0"/>
        <w:ind w:right="244"/>
        <w:contextualSpacing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</w:t>
      </w:r>
      <w:r w:rsidR="00131D72" w:rsidRPr="0083145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подготовки школьников требованиям государственного образовательного </w:t>
      </w:r>
    </w:p>
    <w:p w:rsidR="00131D72" w:rsidRPr="00831453" w:rsidRDefault="007F29D2" w:rsidP="00AE7F38">
      <w:pPr>
        <w:shd w:val="clear" w:color="auto" w:fill="FFFFFF"/>
        <w:autoSpaceDE w:val="0"/>
        <w:autoSpaceDN w:val="0"/>
        <w:adjustRightInd w:val="0"/>
        <w:ind w:right="244"/>
        <w:contextualSpacing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="00131D72" w:rsidRPr="00831453">
        <w:rPr>
          <w:rStyle w:val="a7"/>
          <w:rFonts w:ascii="Times New Roman" w:hAnsi="Times New Roman" w:cs="Times New Roman"/>
          <w:i w:val="0"/>
          <w:sz w:val="28"/>
          <w:szCs w:val="28"/>
        </w:rPr>
        <w:t>стандарта;</w:t>
      </w:r>
    </w:p>
    <w:p w:rsidR="007F29D2" w:rsidRDefault="00131D72" w:rsidP="00AE7F38">
      <w:pPr>
        <w:shd w:val="clear" w:color="auto" w:fill="FFFFFF"/>
        <w:autoSpaceDE w:val="0"/>
        <w:autoSpaceDN w:val="0"/>
        <w:adjustRightInd w:val="0"/>
        <w:ind w:right="244"/>
        <w:contextualSpacing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83145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2) давать педагогические рекомендации обучающимся и их родителям </w:t>
      </w:r>
      <w:r w:rsidR="007F29D2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7F29D2" w:rsidRDefault="007F29D2" w:rsidP="00AE7F38">
      <w:pPr>
        <w:shd w:val="clear" w:color="auto" w:fill="FFFFFF"/>
        <w:autoSpaceDE w:val="0"/>
        <w:autoSpaceDN w:val="0"/>
        <w:adjustRightInd w:val="0"/>
        <w:ind w:right="244"/>
        <w:contextualSpacing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="00131D72" w:rsidRPr="0083145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(законным представителям) по методике освоения минимальных </w:t>
      </w:r>
    </w:p>
    <w:p w:rsidR="00131D72" w:rsidRPr="00831453" w:rsidRDefault="007F29D2" w:rsidP="00AE7F38">
      <w:pPr>
        <w:shd w:val="clear" w:color="auto" w:fill="FFFFFF"/>
        <w:autoSpaceDE w:val="0"/>
        <w:autoSpaceDN w:val="0"/>
        <w:adjustRightInd w:val="0"/>
        <w:ind w:right="244"/>
        <w:contextualSpacing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="00131D72" w:rsidRPr="00831453">
        <w:rPr>
          <w:rStyle w:val="a7"/>
          <w:rFonts w:ascii="Times New Roman" w:hAnsi="Times New Roman" w:cs="Times New Roman"/>
          <w:i w:val="0"/>
          <w:sz w:val="28"/>
          <w:szCs w:val="28"/>
        </w:rPr>
        <w:t>требований к уровню подготовки по предмету.</w:t>
      </w:r>
    </w:p>
    <w:p w:rsidR="00131D72" w:rsidRPr="00831453" w:rsidRDefault="00297450" w:rsidP="00AE7F38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6.3</w:t>
      </w:r>
      <w:r w:rsidR="00131D72" w:rsidRPr="00831453">
        <w:rPr>
          <w:rStyle w:val="a7"/>
          <w:rFonts w:ascii="Times New Roman" w:hAnsi="Times New Roman" w:cs="Times New Roman"/>
          <w:i w:val="0"/>
          <w:sz w:val="28"/>
          <w:szCs w:val="28"/>
        </w:rPr>
        <w:t>Учитель в ходе аттестации не имеет права:</w:t>
      </w:r>
    </w:p>
    <w:p w:rsidR="00F44A8B" w:rsidRDefault="00131D72" w:rsidP="00AE7F38">
      <w:pPr>
        <w:shd w:val="clear" w:color="auto" w:fill="FFFFFF"/>
        <w:autoSpaceDE w:val="0"/>
        <w:autoSpaceDN w:val="0"/>
        <w:adjustRightInd w:val="0"/>
        <w:spacing w:line="240" w:lineRule="auto"/>
        <w:ind w:right="244"/>
        <w:contextualSpacing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83145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1) использовать содержание предмета, не предусмотренное учебными </w:t>
      </w:r>
      <w:r w:rsidR="00F44A8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</w:t>
      </w:r>
    </w:p>
    <w:p w:rsidR="00F44A8B" w:rsidRDefault="00F44A8B" w:rsidP="00AE7F38">
      <w:pPr>
        <w:shd w:val="clear" w:color="auto" w:fill="FFFFFF"/>
        <w:autoSpaceDE w:val="0"/>
        <w:autoSpaceDN w:val="0"/>
        <w:adjustRightInd w:val="0"/>
        <w:spacing w:line="240" w:lineRule="auto"/>
        <w:ind w:right="244"/>
        <w:contextualSpacing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="00131D72" w:rsidRPr="0083145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программами при разработке материалов для всех форм текущего контроля 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</w:t>
      </w:r>
    </w:p>
    <w:p w:rsidR="00F44A8B" w:rsidRDefault="00F44A8B" w:rsidP="00AE7F38">
      <w:pPr>
        <w:shd w:val="clear" w:color="auto" w:fill="FFFFFF"/>
        <w:autoSpaceDE w:val="0"/>
        <w:autoSpaceDN w:val="0"/>
        <w:adjustRightInd w:val="0"/>
        <w:spacing w:line="240" w:lineRule="auto"/>
        <w:ind w:right="244"/>
        <w:contextualSpacing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</w:t>
      </w:r>
      <w:r w:rsidR="00131D72" w:rsidRPr="0083145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успеваемости и промежуточной аттестации обучающихся за текущий </w:t>
      </w:r>
    </w:p>
    <w:p w:rsidR="00131D72" w:rsidRPr="00831453" w:rsidRDefault="00F44A8B" w:rsidP="00AE7F38">
      <w:pPr>
        <w:shd w:val="clear" w:color="auto" w:fill="FFFFFF"/>
        <w:autoSpaceDE w:val="0"/>
        <w:autoSpaceDN w:val="0"/>
        <w:adjustRightInd w:val="0"/>
        <w:spacing w:line="240" w:lineRule="auto"/>
        <w:ind w:right="244"/>
        <w:contextualSpacing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</w:t>
      </w:r>
      <w:r w:rsidR="00131D72" w:rsidRPr="00831453">
        <w:rPr>
          <w:rStyle w:val="a7"/>
          <w:rFonts w:ascii="Times New Roman" w:hAnsi="Times New Roman" w:cs="Times New Roman"/>
          <w:i w:val="0"/>
          <w:sz w:val="28"/>
          <w:szCs w:val="28"/>
        </w:rPr>
        <w:t>учебный год;</w:t>
      </w:r>
    </w:p>
    <w:p w:rsidR="00DC5E77" w:rsidRDefault="00131D72" w:rsidP="00AE7F38">
      <w:pPr>
        <w:shd w:val="clear" w:color="auto" w:fill="FFFFFF"/>
        <w:autoSpaceDE w:val="0"/>
        <w:autoSpaceDN w:val="0"/>
        <w:adjustRightInd w:val="0"/>
        <w:spacing w:line="240" w:lineRule="auto"/>
        <w:ind w:right="244"/>
        <w:contextualSpacing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83145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="00DC5E77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3145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2) использовать методы и формы, не апробированные или не обоснованные </w:t>
      </w:r>
      <w:r w:rsidR="00DC5E77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</w:t>
      </w:r>
    </w:p>
    <w:p w:rsidR="00DC5E77" w:rsidRDefault="00DC5E77" w:rsidP="00AE7F38">
      <w:pPr>
        <w:shd w:val="clear" w:color="auto" w:fill="FFFFFF"/>
        <w:autoSpaceDE w:val="0"/>
        <w:autoSpaceDN w:val="0"/>
        <w:adjustRightInd w:val="0"/>
        <w:spacing w:line="240" w:lineRule="auto"/>
        <w:ind w:right="244"/>
        <w:contextualSpacing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в</w:t>
      </w:r>
      <w:r w:rsidR="00F44A8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31D72" w:rsidRPr="0083145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научном и практическом плане, без разрешения руководителя 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</w:t>
      </w:r>
    </w:p>
    <w:p w:rsidR="00131D72" w:rsidRPr="00831453" w:rsidRDefault="00DC5E77" w:rsidP="00AE7F38">
      <w:pPr>
        <w:shd w:val="clear" w:color="auto" w:fill="FFFFFF"/>
        <w:autoSpaceDE w:val="0"/>
        <w:autoSpaceDN w:val="0"/>
        <w:adjustRightInd w:val="0"/>
        <w:spacing w:line="240" w:lineRule="auto"/>
        <w:ind w:right="244"/>
        <w:contextualSpacing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</w:t>
      </w:r>
      <w:r w:rsidR="00131D72" w:rsidRPr="00831453">
        <w:rPr>
          <w:rStyle w:val="a7"/>
          <w:rFonts w:ascii="Times New Roman" w:hAnsi="Times New Roman" w:cs="Times New Roman"/>
          <w:i w:val="0"/>
          <w:sz w:val="28"/>
          <w:szCs w:val="28"/>
        </w:rPr>
        <w:t>Учреждения;</w:t>
      </w:r>
    </w:p>
    <w:p w:rsidR="00F44A8B" w:rsidRDefault="00927FB0" w:rsidP="00AE7F38">
      <w:pPr>
        <w:shd w:val="clear" w:color="auto" w:fill="FFFFFF"/>
        <w:autoSpaceDE w:val="0"/>
        <w:autoSpaceDN w:val="0"/>
        <w:adjustRightInd w:val="0"/>
        <w:spacing w:line="240" w:lineRule="auto"/>
        <w:ind w:right="244"/>
        <w:contextualSpacing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3)</w:t>
      </w:r>
      <w:r w:rsidR="00DC5E77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31D72" w:rsidRPr="00831453">
        <w:rPr>
          <w:rStyle w:val="a7"/>
          <w:rFonts w:ascii="Times New Roman" w:hAnsi="Times New Roman" w:cs="Times New Roman"/>
          <w:i w:val="0"/>
          <w:sz w:val="28"/>
          <w:szCs w:val="28"/>
        </w:rPr>
        <w:t>оказывать давление на обучающихся, проявлять к ним</w:t>
      </w:r>
      <w:r w:rsidR="00F44A8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</w:t>
      </w:r>
    </w:p>
    <w:p w:rsidR="00131D72" w:rsidRPr="00831453" w:rsidRDefault="00F44A8B" w:rsidP="00AE7F38">
      <w:pPr>
        <w:shd w:val="clear" w:color="auto" w:fill="FFFFFF"/>
        <w:autoSpaceDE w:val="0"/>
        <w:autoSpaceDN w:val="0"/>
        <w:adjustRightInd w:val="0"/>
        <w:spacing w:line="240" w:lineRule="auto"/>
        <w:ind w:right="244"/>
        <w:contextualSpacing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</w:t>
      </w:r>
      <w:r w:rsidR="00131D72" w:rsidRPr="00831453">
        <w:rPr>
          <w:rStyle w:val="a7"/>
          <w:rFonts w:ascii="Times New Roman" w:hAnsi="Times New Roman" w:cs="Times New Roman"/>
          <w:i w:val="0"/>
          <w:sz w:val="28"/>
          <w:szCs w:val="28"/>
        </w:rPr>
        <w:t>недоброжелательное, некорректное отношение.</w:t>
      </w:r>
    </w:p>
    <w:p w:rsidR="00131D72" w:rsidRPr="00831453" w:rsidRDefault="00297450" w:rsidP="00AE7F38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245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6.4</w:t>
      </w:r>
      <w:r w:rsidR="005F7B94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  <w:r w:rsidR="00131D72" w:rsidRPr="0083145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Классный руководитель обязан проинформировать родителей (законных представителей) через дневники (в том числе и электронные)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</w:t>
      </w:r>
      <w:r w:rsidR="00131D72" w:rsidRPr="00831453">
        <w:rPr>
          <w:rStyle w:val="a7"/>
          <w:rFonts w:ascii="Times New Roman" w:hAnsi="Times New Roman" w:cs="Times New Roman"/>
          <w:i w:val="0"/>
          <w:sz w:val="28"/>
          <w:szCs w:val="28"/>
        </w:rPr>
        <w:lastRenderedPageBreak/>
        <w:t>подписью родителей (законных представителей) передается руководителю образовательной организации.</w:t>
      </w:r>
    </w:p>
    <w:p w:rsidR="00131D72" w:rsidRPr="00831453" w:rsidRDefault="00297450" w:rsidP="00AE7F38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245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6.5</w:t>
      </w:r>
      <w:r w:rsidR="005F7B94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  <w:r w:rsidR="007F29D2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131D72" w:rsidRPr="00831453">
        <w:rPr>
          <w:rStyle w:val="a7"/>
          <w:rFonts w:ascii="Times New Roman" w:hAnsi="Times New Roman" w:cs="Times New Roman"/>
          <w:i w:val="0"/>
          <w:sz w:val="28"/>
          <w:szCs w:val="28"/>
        </w:rPr>
        <w:t>Родители (законные представители) ребенка имеют право:</w:t>
      </w:r>
    </w:p>
    <w:p w:rsidR="00F44A8B" w:rsidRDefault="00131D72" w:rsidP="00AE7F38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right="244"/>
        <w:contextualSpacing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83145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1) знакомиться с формами и результатами текущего контроля успеваемости и </w:t>
      </w:r>
      <w:r w:rsidR="00F44A8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</w:t>
      </w:r>
    </w:p>
    <w:p w:rsidR="00F44A8B" w:rsidRDefault="00F44A8B" w:rsidP="00AE7F38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right="244"/>
        <w:contextualSpacing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="00131D72" w:rsidRPr="0083145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промежуточной аттестации обучающегося, нормативными документами, 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</w:t>
      </w:r>
    </w:p>
    <w:p w:rsidR="00131D72" w:rsidRPr="00831453" w:rsidRDefault="00F44A8B" w:rsidP="00AE7F38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right="244"/>
        <w:contextualSpacing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</w:t>
      </w:r>
      <w:r w:rsidR="00131D72" w:rsidRPr="0083145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определяющими их порядок, критериями оценивания; </w:t>
      </w:r>
    </w:p>
    <w:p w:rsidR="00F44A8B" w:rsidRDefault="00131D72" w:rsidP="00AE7F38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right="244"/>
        <w:contextualSpacing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83145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2) обжаловать результаты промежуточной аттестации их ребенка в случае </w:t>
      </w:r>
    </w:p>
    <w:p w:rsidR="00131D72" w:rsidRPr="00831453" w:rsidRDefault="00F44A8B" w:rsidP="00AE7F38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right="244"/>
        <w:contextualSpacing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="00131D72" w:rsidRPr="00831453">
        <w:rPr>
          <w:rStyle w:val="a7"/>
          <w:rFonts w:ascii="Times New Roman" w:hAnsi="Times New Roman" w:cs="Times New Roman"/>
          <w:i w:val="0"/>
          <w:sz w:val="28"/>
          <w:szCs w:val="28"/>
        </w:rPr>
        <w:t>нарушения Учреждением процедуры аттестации.</w:t>
      </w:r>
    </w:p>
    <w:p w:rsidR="00131D72" w:rsidRPr="00831453" w:rsidRDefault="00297450" w:rsidP="00AE7F38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245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6.6</w:t>
      </w:r>
      <w:r w:rsidR="005F7B94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  <w:r w:rsidR="00131D72" w:rsidRPr="0083145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Родители (законные представители) обязаны:</w:t>
      </w:r>
    </w:p>
    <w:p w:rsidR="00F44A8B" w:rsidRDefault="00131D72" w:rsidP="00AE7F38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right="244"/>
        <w:contextualSpacing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83145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1) соблюдать требования всех нормативных документов, определяющих </w:t>
      </w:r>
    </w:p>
    <w:p w:rsidR="00F44A8B" w:rsidRDefault="00F44A8B" w:rsidP="00AE7F38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right="244"/>
        <w:contextualSpacing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="00131D72" w:rsidRPr="0083145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порядок проведения текущего контроля успеваемости и промежуточной 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131D72" w:rsidRPr="00831453" w:rsidRDefault="00F44A8B" w:rsidP="00AE7F38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right="244"/>
        <w:contextualSpacing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="00131D72" w:rsidRPr="00831453">
        <w:rPr>
          <w:rStyle w:val="a7"/>
          <w:rFonts w:ascii="Times New Roman" w:hAnsi="Times New Roman" w:cs="Times New Roman"/>
          <w:i w:val="0"/>
          <w:sz w:val="28"/>
          <w:szCs w:val="28"/>
        </w:rPr>
        <w:t>аттестации обучающегося;</w:t>
      </w:r>
    </w:p>
    <w:p w:rsidR="00F44A8B" w:rsidRDefault="00131D72" w:rsidP="00AE7F38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right="244"/>
        <w:contextualSpacing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83145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F44A8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3145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2) вести контроль текущей успеваем</w:t>
      </w:r>
      <w:r w:rsidR="005F7B94">
        <w:rPr>
          <w:rStyle w:val="a7"/>
          <w:rFonts w:ascii="Times New Roman" w:hAnsi="Times New Roman" w:cs="Times New Roman"/>
          <w:i w:val="0"/>
          <w:sz w:val="28"/>
          <w:szCs w:val="28"/>
        </w:rPr>
        <w:t>ости своего ребенка, результатами</w:t>
      </w:r>
      <w:r w:rsidRPr="0083145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его </w:t>
      </w:r>
    </w:p>
    <w:p w:rsidR="00131D72" w:rsidRPr="00831453" w:rsidRDefault="00F44A8B" w:rsidP="00AE7F38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right="244"/>
        <w:contextualSpacing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</w:t>
      </w:r>
      <w:r w:rsidR="00131D72" w:rsidRPr="00831453">
        <w:rPr>
          <w:rStyle w:val="a7"/>
          <w:rFonts w:ascii="Times New Roman" w:hAnsi="Times New Roman" w:cs="Times New Roman"/>
          <w:i w:val="0"/>
          <w:sz w:val="28"/>
          <w:szCs w:val="28"/>
        </w:rPr>
        <w:t>промежуточной аттестации;</w:t>
      </w:r>
    </w:p>
    <w:p w:rsidR="00131D72" w:rsidRPr="00831453" w:rsidRDefault="00DF0DF5" w:rsidP="00AE7F38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6.7</w:t>
      </w:r>
      <w:r w:rsidR="005F7B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31D72" w:rsidRPr="00831453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131D72" w:rsidRDefault="00DF0DF5" w:rsidP="00AE7F38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="005F7B94">
        <w:rPr>
          <w:rFonts w:ascii="Times New Roman" w:hAnsi="Times New Roman" w:cs="Times New Roman"/>
          <w:sz w:val="28"/>
          <w:szCs w:val="28"/>
        </w:rPr>
        <w:t>.</w:t>
      </w:r>
      <w:r w:rsidR="004723AE">
        <w:rPr>
          <w:rFonts w:ascii="Times New Roman" w:hAnsi="Times New Roman" w:cs="Times New Roman"/>
          <w:sz w:val="28"/>
          <w:szCs w:val="28"/>
        </w:rPr>
        <w:t xml:space="preserve"> </w:t>
      </w:r>
      <w:r w:rsidR="00131D72" w:rsidRPr="00DF0DF5">
        <w:rPr>
          <w:rFonts w:ascii="Times New Roman" w:hAnsi="Times New Roman" w:cs="Times New Roman"/>
          <w:sz w:val="28"/>
          <w:szCs w:val="28"/>
        </w:rPr>
        <w:t>Заявления обучающихся и их родителей, не согласных с результатами промежу</w:t>
      </w:r>
      <w:r w:rsidR="0059156F">
        <w:rPr>
          <w:rFonts w:ascii="Times New Roman" w:hAnsi="Times New Roman" w:cs="Times New Roman"/>
          <w:sz w:val="28"/>
          <w:szCs w:val="28"/>
        </w:rPr>
        <w:t xml:space="preserve">точной аттестации </w:t>
      </w:r>
      <w:proofErr w:type="gramStart"/>
      <w:r w:rsidR="0059156F">
        <w:rPr>
          <w:rFonts w:ascii="Times New Roman" w:hAnsi="Times New Roman" w:cs="Times New Roman"/>
          <w:sz w:val="28"/>
          <w:szCs w:val="28"/>
        </w:rPr>
        <w:t xml:space="preserve">или </w:t>
      </w:r>
      <w:r w:rsidR="00987F52">
        <w:rPr>
          <w:rFonts w:ascii="Times New Roman" w:hAnsi="Times New Roman" w:cs="Times New Roman"/>
          <w:sz w:val="28"/>
          <w:szCs w:val="28"/>
        </w:rPr>
        <w:t xml:space="preserve"> годовой</w:t>
      </w:r>
      <w:proofErr w:type="gramEnd"/>
      <w:r w:rsidR="00131D72" w:rsidRPr="00DF0DF5">
        <w:rPr>
          <w:rFonts w:ascii="Times New Roman" w:hAnsi="Times New Roman" w:cs="Times New Roman"/>
          <w:sz w:val="28"/>
          <w:szCs w:val="28"/>
        </w:rPr>
        <w:t xml:space="preserve"> отметкой по учебному предмету, рассматриваются в у</w:t>
      </w:r>
      <w:r w:rsidR="00FF5D15">
        <w:rPr>
          <w:rFonts w:ascii="Times New Roman" w:hAnsi="Times New Roman" w:cs="Times New Roman"/>
          <w:sz w:val="28"/>
          <w:szCs w:val="28"/>
        </w:rPr>
        <w:t xml:space="preserve">становленном порядке </w:t>
      </w:r>
      <w:r w:rsidR="00131D72" w:rsidRPr="00DF0DF5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FF5D15">
        <w:rPr>
          <w:rFonts w:ascii="Times New Roman" w:hAnsi="Times New Roman" w:cs="Times New Roman"/>
          <w:sz w:val="28"/>
          <w:szCs w:val="28"/>
        </w:rPr>
        <w:t xml:space="preserve"> по урегулированию споров</w:t>
      </w:r>
      <w:r w:rsidR="00131D72" w:rsidRPr="00DF0DF5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учреждения. Для пересмотра, на основании письменного заявления родителей, приказом учреждения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067A66" w:rsidRPr="00BC0C2F" w:rsidRDefault="00067A66" w:rsidP="00067A66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6.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9.</w:t>
      </w: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Ответственность</w:t>
      </w:r>
      <w:proofErr w:type="gramEnd"/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своевременную явку учащегося, пропустившего</w:t>
      </w:r>
    </w:p>
    <w:p w:rsidR="00067A66" w:rsidRPr="00BC0C2F" w:rsidRDefault="00067A66" w:rsidP="00067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значительную часть учебного времени, в учреждение несут родители</w:t>
      </w:r>
    </w:p>
    <w:p w:rsidR="00067A66" w:rsidRPr="00BC0C2F" w:rsidRDefault="00067A66" w:rsidP="00067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Pr="00BC0C2F">
        <w:rPr>
          <w:rFonts w:ascii="Times New Roman" w:eastAsiaTheme="minorHAnsi" w:hAnsi="Times New Roman" w:cs="Times New Roman"/>
          <w:sz w:val="28"/>
          <w:szCs w:val="28"/>
          <w:lang w:eastAsia="en-US"/>
        </w:rPr>
        <w:t>(законные представители).</w:t>
      </w:r>
    </w:p>
    <w:p w:rsidR="00EA0C13" w:rsidRDefault="003523C9" w:rsidP="003523C9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7</w:t>
      </w:r>
      <w:r w:rsidR="004C43AD" w:rsidRPr="0029745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31D72" w:rsidRPr="00297450">
        <w:rPr>
          <w:rFonts w:ascii="Times New Roman" w:hAnsi="Times New Roman" w:cs="Times New Roman"/>
          <w:b/>
          <w:bCs/>
          <w:sz w:val="28"/>
          <w:szCs w:val="28"/>
        </w:rPr>
        <w:t>Оформление документации обще</w:t>
      </w:r>
      <w:r w:rsidR="00DF0DF5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образовательного </w:t>
      </w:r>
      <w:proofErr w:type="gramStart"/>
      <w:r w:rsidR="00DF0DF5">
        <w:rPr>
          <w:rFonts w:ascii="Times New Roman" w:hAnsi="Times New Roman" w:cs="Times New Roman"/>
          <w:b/>
          <w:bCs/>
          <w:sz w:val="28"/>
          <w:szCs w:val="28"/>
        </w:rPr>
        <w:t>учреждения  по</w:t>
      </w:r>
      <w:proofErr w:type="gramEnd"/>
      <w:r w:rsidR="00DF0D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0C1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131D72" w:rsidRPr="00297450" w:rsidRDefault="00131D72" w:rsidP="00EA0C13">
      <w:pPr>
        <w:widowControl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7450">
        <w:rPr>
          <w:rFonts w:ascii="Times New Roman" w:hAnsi="Times New Roman" w:cs="Times New Roman"/>
          <w:b/>
          <w:bCs/>
          <w:sz w:val="28"/>
          <w:szCs w:val="28"/>
        </w:rPr>
        <w:t>итогам промежуточной аттестации учащихся</w:t>
      </w:r>
    </w:p>
    <w:p w:rsidR="00131D72" w:rsidRPr="00297450" w:rsidRDefault="00BC1109" w:rsidP="00AE7F38">
      <w:pPr>
        <w:widowControl w:val="0"/>
        <w:tabs>
          <w:tab w:val="left" w:pos="851"/>
        </w:tabs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450">
        <w:rPr>
          <w:rFonts w:ascii="Times New Roman" w:hAnsi="Times New Roman" w:cs="Times New Roman"/>
          <w:color w:val="000000"/>
          <w:sz w:val="28"/>
          <w:szCs w:val="28"/>
        </w:rPr>
        <w:t>7.1</w:t>
      </w:r>
      <w:r w:rsidR="005F7B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F0D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1D72" w:rsidRPr="00297450">
        <w:rPr>
          <w:rFonts w:ascii="Times New Roman" w:hAnsi="Times New Roman" w:cs="Times New Roman"/>
          <w:color w:val="000000"/>
          <w:sz w:val="28"/>
          <w:szCs w:val="28"/>
        </w:rPr>
        <w:t xml:space="preserve">Итоги промежуточной аттестации обучающихся отражаются годовыми оценками в классных </w:t>
      </w:r>
      <w:proofErr w:type="gramStart"/>
      <w:r w:rsidR="00297450" w:rsidRPr="00297450">
        <w:rPr>
          <w:rFonts w:ascii="Times New Roman" w:hAnsi="Times New Roman" w:cs="Times New Roman"/>
          <w:color w:val="000000"/>
          <w:sz w:val="28"/>
          <w:szCs w:val="28"/>
        </w:rPr>
        <w:t>журналах(</w:t>
      </w:r>
      <w:proofErr w:type="gramEnd"/>
      <w:r w:rsidR="00297450" w:rsidRPr="00297450">
        <w:rPr>
          <w:rFonts w:ascii="Times New Roman" w:hAnsi="Times New Roman" w:cs="Times New Roman"/>
          <w:color w:val="000000"/>
          <w:sz w:val="28"/>
          <w:szCs w:val="28"/>
        </w:rPr>
        <w:t>электронных журналах)</w:t>
      </w:r>
      <w:r w:rsidR="00131D72" w:rsidRPr="00297450">
        <w:rPr>
          <w:rFonts w:ascii="Times New Roman" w:hAnsi="Times New Roman" w:cs="Times New Roman"/>
          <w:color w:val="000000"/>
          <w:sz w:val="28"/>
          <w:szCs w:val="28"/>
        </w:rPr>
        <w:t>в разделах тех предметов, по к</w:t>
      </w:r>
      <w:r w:rsidR="003523C9">
        <w:rPr>
          <w:rFonts w:ascii="Times New Roman" w:hAnsi="Times New Roman" w:cs="Times New Roman"/>
          <w:color w:val="000000"/>
          <w:sz w:val="28"/>
          <w:szCs w:val="28"/>
        </w:rPr>
        <w:t>оторым она проводилась. Годовая оценка</w:t>
      </w:r>
      <w:r w:rsidR="00131D72" w:rsidRPr="00297450">
        <w:rPr>
          <w:rFonts w:ascii="Times New Roman" w:hAnsi="Times New Roman" w:cs="Times New Roman"/>
          <w:color w:val="000000"/>
          <w:sz w:val="28"/>
          <w:szCs w:val="28"/>
        </w:rPr>
        <w:t xml:space="preserve"> по учебным предметам с учетом результатов промежуточной аттестации за текущий учебный год должны быть выстав</w:t>
      </w:r>
      <w:r w:rsidR="003523C9">
        <w:rPr>
          <w:rFonts w:ascii="Times New Roman" w:hAnsi="Times New Roman" w:cs="Times New Roman"/>
          <w:color w:val="000000"/>
          <w:sz w:val="28"/>
          <w:szCs w:val="28"/>
        </w:rPr>
        <w:t>лены за 3 дня до начала каникул.</w:t>
      </w:r>
    </w:p>
    <w:p w:rsidR="00F36B33" w:rsidRPr="00F36B33" w:rsidRDefault="00BC1109" w:rsidP="00F36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43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7.2</w:t>
      </w:r>
      <w:r w:rsidR="005F7B94">
        <w:rPr>
          <w:sz w:val="28"/>
          <w:szCs w:val="28"/>
        </w:rPr>
        <w:t>.</w:t>
      </w:r>
      <w:r w:rsidRPr="00BC11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36B33" w:rsidRPr="00F36B33">
        <w:rPr>
          <w:rFonts w:ascii="Times New Roman" w:eastAsia="Times New Roman" w:hAnsi="Times New Roman" w:cs="Times New Roman"/>
          <w:sz w:val="28"/>
          <w:szCs w:val="28"/>
        </w:rPr>
        <w:t xml:space="preserve">Письменное уведомление о сроках ликвидации академической </w:t>
      </w:r>
    </w:p>
    <w:p w:rsidR="00F36B33" w:rsidRDefault="00F36B33" w:rsidP="00F36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36B33"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своевременно направляется родителям (законным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F36B33" w:rsidRDefault="00F36B33" w:rsidP="00F36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п</w:t>
      </w:r>
      <w:r w:rsidRPr="00F36B33">
        <w:rPr>
          <w:rFonts w:ascii="Times New Roman" w:eastAsia="Times New Roman" w:hAnsi="Times New Roman" w:cs="Times New Roman"/>
          <w:sz w:val="28"/>
          <w:szCs w:val="28"/>
        </w:rPr>
        <w:t>редставителям) учащег</w:t>
      </w:r>
      <w:r>
        <w:rPr>
          <w:rFonts w:ascii="Times New Roman" w:eastAsia="Times New Roman" w:hAnsi="Times New Roman" w:cs="Times New Roman"/>
          <w:sz w:val="28"/>
          <w:szCs w:val="28"/>
        </w:rPr>
        <w:t>ося</w:t>
      </w:r>
      <w:r w:rsidRPr="00F36B33">
        <w:rPr>
          <w:rFonts w:ascii="Times New Roman" w:eastAsia="Times New Roman" w:hAnsi="Times New Roman" w:cs="Times New Roman"/>
          <w:sz w:val="28"/>
          <w:szCs w:val="28"/>
        </w:rPr>
        <w:t xml:space="preserve">. При этом ответственность за выполнение сроков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6B33" w:rsidRDefault="00F36B33" w:rsidP="00F36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36B33">
        <w:rPr>
          <w:rFonts w:ascii="Times New Roman" w:eastAsia="Times New Roman" w:hAnsi="Times New Roman" w:cs="Times New Roman"/>
          <w:sz w:val="28"/>
          <w:szCs w:val="28"/>
        </w:rPr>
        <w:t xml:space="preserve">ликвидации академической задолженности несут родители (законные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6B33" w:rsidRDefault="00F36B33" w:rsidP="00F36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36B33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представители) учащегося. Копия уведомления с подписью родителей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36B33" w:rsidRPr="00F36B33" w:rsidRDefault="00F36B33" w:rsidP="00F36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36B33">
        <w:rPr>
          <w:rFonts w:ascii="Times New Roman" w:eastAsia="Times New Roman" w:hAnsi="Times New Roman" w:cs="Times New Roman"/>
          <w:sz w:val="28"/>
          <w:szCs w:val="28"/>
        </w:rPr>
        <w:t>(законных представителей) хранится в личном деле (карте) учащегося.</w:t>
      </w:r>
    </w:p>
    <w:p w:rsidR="00131D72" w:rsidRPr="004C43AD" w:rsidRDefault="004C43AD" w:rsidP="00AE7F38">
      <w:pPr>
        <w:widowControl w:val="0"/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3AD">
        <w:rPr>
          <w:rFonts w:ascii="Times New Roman" w:hAnsi="Times New Roman" w:cs="Times New Roman"/>
          <w:sz w:val="28"/>
          <w:szCs w:val="28"/>
        </w:rPr>
        <w:t xml:space="preserve">      </w:t>
      </w:r>
      <w:r w:rsidR="00F36B33">
        <w:rPr>
          <w:rFonts w:ascii="Times New Roman" w:hAnsi="Times New Roman" w:cs="Times New Roman"/>
          <w:sz w:val="28"/>
          <w:szCs w:val="28"/>
        </w:rPr>
        <w:t xml:space="preserve"> </w:t>
      </w:r>
      <w:r w:rsidR="00BC1109" w:rsidRPr="004C43AD">
        <w:rPr>
          <w:rFonts w:ascii="Times New Roman" w:hAnsi="Times New Roman" w:cs="Times New Roman"/>
          <w:sz w:val="28"/>
          <w:szCs w:val="28"/>
        </w:rPr>
        <w:t>7.3</w:t>
      </w:r>
      <w:r w:rsidR="005F7B94">
        <w:rPr>
          <w:rFonts w:ascii="Times New Roman" w:hAnsi="Times New Roman" w:cs="Times New Roman"/>
          <w:sz w:val="28"/>
          <w:szCs w:val="28"/>
        </w:rPr>
        <w:t>.</w:t>
      </w:r>
      <w:r w:rsidR="00F44A8B">
        <w:rPr>
          <w:rFonts w:ascii="Times New Roman" w:hAnsi="Times New Roman" w:cs="Times New Roman"/>
          <w:sz w:val="28"/>
          <w:szCs w:val="28"/>
        </w:rPr>
        <w:t xml:space="preserve"> </w:t>
      </w:r>
      <w:r w:rsidR="00131D72" w:rsidRPr="004C43AD">
        <w:rPr>
          <w:rFonts w:ascii="Times New Roman" w:hAnsi="Times New Roman" w:cs="Times New Roman"/>
          <w:sz w:val="28"/>
          <w:szCs w:val="28"/>
        </w:rPr>
        <w:t xml:space="preserve">Письменные работы и протоколы </w:t>
      </w:r>
      <w:proofErr w:type="gramStart"/>
      <w:r w:rsidR="00131D72" w:rsidRPr="004C43AD">
        <w:rPr>
          <w:rFonts w:ascii="Times New Roman" w:hAnsi="Times New Roman" w:cs="Times New Roman"/>
          <w:sz w:val="28"/>
          <w:szCs w:val="28"/>
        </w:rPr>
        <w:t>устных ответов</w:t>
      </w:r>
      <w:proofErr w:type="gramEnd"/>
      <w:r w:rsidR="00131D72" w:rsidRPr="004C43AD">
        <w:rPr>
          <w:rFonts w:ascii="Times New Roman" w:hAnsi="Times New Roman" w:cs="Times New Roman"/>
          <w:sz w:val="28"/>
          <w:szCs w:val="28"/>
        </w:rPr>
        <w:t xml:space="preserve"> обучающихся в ходе</w:t>
      </w:r>
    </w:p>
    <w:p w:rsidR="004C43AD" w:rsidRPr="004C43AD" w:rsidRDefault="004C43AD" w:rsidP="00AE7F38">
      <w:pPr>
        <w:widowControl w:val="0"/>
        <w:tabs>
          <w:tab w:val="num" w:pos="0"/>
        </w:tabs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3AD">
        <w:rPr>
          <w:rFonts w:ascii="Times New Roman" w:hAnsi="Times New Roman" w:cs="Times New Roman"/>
          <w:sz w:val="28"/>
          <w:szCs w:val="28"/>
        </w:rPr>
        <w:t xml:space="preserve">  </w:t>
      </w:r>
      <w:r w:rsidR="00F36B33">
        <w:rPr>
          <w:rFonts w:ascii="Times New Roman" w:hAnsi="Times New Roman" w:cs="Times New Roman"/>
          <w:sz w:val="28"/>
          <w:szCs w:val="28"/>
        </w:rPr>
        <w:t xml:space="preserve"> </w:t>
      </w:r>
      <w:r w:rsidRPr="004C43AD">
        <w:rPr>
          <w:rFonts w:ascii="Times New Roman" w:hAnsi="Times New Roman" w:cs="Times New Roman"/>
          <w:sz w:val="28"/>
          <w:szCs w:val="28"/>
        </w:rPr>
        <w:t xml:space="preserve">    </w:t>
      </w:r>
      <w:r w:rsidR="00131D72" w:rsidRPr="004C43AD">
        <w:rPr>
          <w:rFonts w:ascii="Times New Roman" w:hAnsi="Times New Roman" w:cs="Times New Roman"/>
          <w:sz w:val="28"/>
          <w:szCs w:val="28"/>
        </w:rPr>
        <w:t xml:space="preserve">промежуточной аттестации хранятся в делах общеобразовательного </w:t>
      </w:r>
      <w:r w:rsidRPr="004C43A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31D72" w:rsidRDefault="004C43AD" w:rsidP="00AE7F38">
      <w:pPr>
        <w:widowControl w:val="0"/>
        <w:tabs>
          <w:tab w:val="num" w:pos="0"/>
        </w:tabs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3A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36B33">
        <w:rPr>
          <w:rFonts w:ascii="Times New Roman" w:hAnsi="Times New Roman" w:cs="Times New Roman"/>
          <w:sz w:val="28"/>
          <w:szCs w:val="28"/>
        </w:rPr>
        <w:t xml:space="preserve">  </w:t>
      </w:r>
      <w:r w:rsidRPr="004C43AD">
        <w:rPr>
          <w:rFonts w:ascii="Times New Roman" w:hAnsi="Times New Roman" w:cs="Times New Roman"/>
          <w:sz w:val="28"/>
          <w:szCs w:val="28"/>
        </w:rPr>
        <w:t xml:space="preserve">   </w:t>
      </w:r>
      <w:r w:rsidR="00031405">
        <w:rPr>
          <w:rFonts w:ascii="Times New Roman" w:hAnsi="Times New Roman" w:cs="Times New Roman"/>
          <w:sz w:val="28"/>
          <w:szCs w:val="28"/>
        </w:rPr>
        <w:t>учреждения три</w:t>
      </w:r>
      <w:r w:rsidR="00131D72" w:rsidRPr="004C43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4107F" w:rsidRDefault="0054107F" w:rsidP="00AE7F38">
      <w:pPr>
        <w:widowControl w:val="0"/>
        <w:tabs>
          <w:tab w:val="num" w:pos="0"/>
        </w:tabs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107F" w:rsidRPr="004C43AD" w:rsidRDefault="0054107F" w:rsidP="00AE7F38">
      <w:pPr>
        <w:widowControl w:val="0"/>
        <w:tabs>
          <w:tab w:val="num" w:pos="0"/>
        </w:tabs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0" cy="1590675"/>
            <wp:effectExtent l="0" t="0" r="0" b="0"/>
            <wp:docPr id="2" name="Рисунок 2" descr="C:\Users\Dmitriy\Desktop\Шевляков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mitriy\Desktop\Шевлякова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7A66" w:rsidRPr="00F36B33" w:rsidRDefault="00067A66" w:rsidP="00B07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A66" w:rsidRDefault="00067A66" w:rsidP="00B07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A66" w:rsidRDefault="00067A66" w:rsidP="00B07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A66" w:rsidRDefault="00067A66" w:rsidP="00B07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A66" w:rsidRDefault="00067A66" w:rsidP="00B07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A66" w:rsidRDefault="00067A66" w:rsidP="00B07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A66" w:rsidRDefault="00067A66" w:rsidP="00B07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A66" w:rsidRDefault="00067A66" w:rsidP="00B07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A66" w:rsidRDefault="00067A66" w:rsidP="00B07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A66" w:rsidRDefault="00067A66" w:rsidP="00B07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A66" w:rsidRDefault="00067A66" w:rsidP="00B07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67A66" w:rsidSect="001B6EE3">
      <w:headerReference w:type="default" r:id="rId10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5BE" w:rsidRDefault="00B015BE" w:rsidP="00FF0C8B">
      <w:pPr>
        <w:spacing w:after="0" w:line="240" w:lineRule="auto"/>
      </w:pPr>
      <w:r>
        <w:separator/>
      </w:r>
    </w:p>
  </w:endnote>
  <w:endnote w:type="continuationSeparator" w:id="0">
    <w:p w:rsidR="00B015BE" w:rsidRDefault="00B015BE" w:rsidP="00FF0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5BE" w:rsidRDefault="00B015BE" w:rsidP="00FF0C8B">
      <w:pPr>
        <w:spacing w:after="0" w:line="240" w:lineRule="auto"/>
      </w:pPr>
      <w:r>
        <w:separator/>
      </w:r>
    </w:p>
  </w:footnote>
  <w:footnote w:type="continuationSeparator" w:id="0">
    <w:p w:rsidR="00B015BE" w:rsidRDefault="00B015BE" w:rsidP="00FF0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D7B" w:rsidRDefault="00000D7B">
    <w:pPr>
      <w:pStyle w:val="a9"/>
    </w:pPr>
  </w:p>
  <w:p w:rsidR="00000D7B" w:rsidRDefault="00000D7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406"/>
    <w:multiLevelType w:val="hybridMultilevel"/>
    <w:tmpl w:val="1C8478D4"/>
    <w:lvl w:ilvl="0" w:tplc="0A4C4134">
      <w:start w:val="1"/>
      <w:numFmt w:val="bullet"/>
      <w:lvlText w:val="–"/>
      <w:lvlJc w:val="left"/>
      <w:pPr>
        <w:ind w:left="19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 w15:restartNumberingAfterBreak="0">
    <w:nsid w:val="03F57D46"/>
    <w:multiLevelType w:val="hybridMultilevel"/>
    <w:tmpl w:val="7B3E584E"/>
    <w:lvl w:ilvl="0" w:tplc="0A4C4134">
      <w:start w:val="1"/>
      <w:numFmt w:val="bullet"/>
      <w:lvlText w:val="–"/>
      <w:lvlJc w:val="left"/>
      <w:pPr>
        <w:ind w:left="19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 w15:restartNumberingAfterBreak="0">
    <w:nsid w:val="0C2C1EA9"/>
    <w:multiLevelType w:val="hybridMultilevel"/>
    <w:tmpl w:val="05828F9A"/>
    <w:lvl w:ilvl="0" w:tplc="0A4C41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2F0EB5"/>
    <w:multiLevelType w:val="hybridMultilevel"/>
    <w:tmpl w:val="4652454C"/>
    <w:lvl w:ilvl="0" w:tplc="F5B4B5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E3B96"/>
    <w:multiLevelType w:val="hybridMultilevel"/>
    <w:tmpl w:val="834A4F5E"/>
    <w:lvl w:ilvl="0" w:tplc="C360D70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61A1FF1"/>
    <w:multiLevelType w:val="multilevel"/>
    <w:tmpl w:val="277E6D6C"/>
    <w:lvl w:ilvl="0">
      <w:start w:val="5"/>
      <w:numFmt w:val="decimal"/>
      <w:lvlText w:val="%1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asciiTheme="minorHAnsi" w:hAnsiTheme="minorHAnsi" w:cstheme="minorBidi" w:hint="default"/>
        <w:sz w:val="22"/>
      </w:rPr>
    </w:lvl>
  </w:abstractNum>
  <w:abstractNum w:abstractNumId="6" w15:restartNumberingAfterBreak="0">
    <w:nsid w:val="164A5C3C"/>
    <w:multiLevelType w:val="multilevel"/>
    <w:tmpl w:val="6D28F306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2558538D"/>
    <w:multiLevelType w:val="hybridMultilevel"/>
    <w:tmpl w:val="F90C0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6E345F5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60B88"/>
    <w:multiLevelType w:val="multilevel"/>
    <w:tmpl w:val="A5D68C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BD50FB4"/>
    <w:multiLevelType w:val="hybridMultilevel"/>
    <w:tmpl w:val="43602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60301"/>
    <w:multiLevelType w:val="multilevel"/>
    <w:tmpl w:val="EE84E6D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70558E2"/>
    <w:multiLevelType w:val="multilevel"/>
    <w:tmpl w:val="38FC97C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92" w:hanging="2160"/>
      </w:pPr>
      <w:rPr>
        <w:rFonts w:hint="default"/>
      </w:rPr>
    </w:lvl>
  </w:abstractNum>
  <w:abstractNum w:abstractNumId="13" w15:restartNumberingAfterBreak="0">
    <w:nsid w:val="49561A11"/>
    <w:multiLevelType w:val="hybridMultilevel"/>
    <w:tmpl w:val="85360440"/>
    <w:lvl w:ilvl="0" w:tplc="0A4C4134">
      <w:start w:val="1"/>
      <w:numFmt w:val="bullet"/>
      <w:lvlText w:val="–"/>
      <w:lvlJc w:val="left"/>
      <w:pPr>
        <w:ind w:left="19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4" w15:restartNumberingAfterBreak="0">
    <w:nsid w:val="52037D5F"/>
    <w:multiLevelType w:val="multilevel"/>
    <w:tmpl w:val="D39EE44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56292ADE"/>
    <w:multiLevelType w:val="hybridMultilevel"/>
    <w:tmpl w:val="6CC6567C"/>
    <w:lvl w:ilvl="0" w:tplc="0A4C41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A4C4134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8254B12"/>
    <w:multiLevelType w:val="hybridMultilevel"/>
    <w:tmpl w:val="20D4E53E"/>
    <w:lvl w:ilvl="0" w:tplc="0A4C41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AF2ED1E">
      <w:numFmt w:val="bullet"/>
      <w:lvlText w:val="•"/>
      <w:lvlJc w:val="left"/>
      <w:pPr>
        <w:ind w:left="2929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F0A33BA"/>
    <w:multiLevelType w:val="hybridMultilevel"/>
    <w:tmpl w:val="6D2466B8"/>
    <w:lvl w:ilvl="0" w:tplc="0A4C4134">
      <w:start w:val="1"/>
      <w:numFmt w:val="bullet"/>
      <w:lvlText w:val="–"/>
      <w:lvlJc w:val="left"/>
      <w:pPr>
        <w:ind w:left="19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8" w15:restartNumberingAfterBreak="0">
    <w:nsid w:val="715E64C3"/>
    <w:multiLevelType w:val="multilevel"/>
    <w:tmpl w:val="D1705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19" w15:restartNumberingAfterBreak="0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20" w15:restartNumberingAfterBreak="0">
    <w:nsid w:val="789B2A5D"/>
    <w:multiLevelType w:val="hybridMultilevel"/>
    <w:tmpl w:val="FE6289F6"/>
    <w:lvl w:ilvl="0" w:tplc="0A4C41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921CBE"/>
    <w:multiLevelType w:val="multilevel"/>
    <w:tmpl w:val="2722CE3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</w:num>
  <w:num w:numId="5">
    <w:abstractNumId w:val="6"/>
  </w:num>
  <w:num w:numId="6">
    <w:abstractNumId w:val="21"/>
  </w:num>
  <w:num w:numId="7">
    <w:abstractNumId w:val="19"/>
  </w:num>
  <w:num w:numId="8">
    <w:abstractNumId w:val="8"/>
  </w:num>
  <w:num w:numId="9">
    <w:abstractNumId w:val="1"/>
  </w:num>
  <w:num w:numId="10">
    <w:abstractNumId w:val="13"/>
  </w:num>
  <w:num w:numId="11">
    <w:abstractNumId w:val="0"/>
  </w:num>
  <w:num w:numId="12">
    <w:abstractNumId w:val="17"/>
  </w:num>
  <w:num w:numId="13">
    <w:abstractNumId w:val="20"/>
  </w:num>
  <w:num w:numId="14">
    <w:abstractNumId w:val="2"/>
  </w:num>
  <w:num w:numId="15">
    <w:abstractNumId w:val="16"/>
  </w:num>
  <w:num w:numId="16">
    <w:abstractNumId w:val="15"/>
  </w:num>
  <w:num w:numId="17">
    <w:abstractNumId w:val="5"/>
  </w:num>
  <w:num w:numId="18">
    <w:abstractNumId w:val="4"/>
  </w:num>
  <w:num w:numId="19">
    <w:abstractNumId w:val="1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FD2"/>
    <w:rsid w:val="000006BA"/>
    <w:rsid w:val="00000D7B"/>
    <w:rsid w:val="00031405"/>
    <w:rsid w:val="0003385D"/>
    <w:rsid w:val="00036260"/>
    <w:rsid w:val="000378D5"/>
    <w:rsid w:val="00067A66"/>
    <w:rsid w:val="00071B4E"/>
    <w:rsid w:val="00072795"/>
    <w:rsid w:val="00085341"/>
    <w:rsid w:val="000A1863"/>
    <w:rsid w:val="000A4FEA"/>
    <w:rsid w:val="000A5F71"/>
    <w:rsid w:val="000C3D6A"/>
    <w:rsid w:val="000D109C"/>
    <w:rsid w:val="000E4866"/>
    <w:rsid w:val="000E63A1"/>
    <w:rsid w:val="000F1C54"/>
    <w:rsid w:val="00121387"/>
    <w:rsid w:val="00131D72"/>
    <w:rsid w:val="00165D0B"/>
    <w:rsid w:val="00173E01"/>
    <w:rsid w:val="001805F7"/>
    <w:rsid w:val="001926F4"/>
    <w:rsid w:val="001B1101"/>
    <w:rsid w:val="001B6EE3"/>
    <w:rsid w:val="001F2EE4"/>
    <w:rsid w:val="00200254"/>
    <w:rsid w:val="00210147"/>
    <w:rsid w:val="00261677"/>
    <w:rsid w:val="00264920"/>
    <w:rsid w:val="0028152B"/>
    <w:rsid w:val="00297450"/>
    <w:rsid w:val="002F08B9"/>
    <w:rsid w:val="002F5097"/>
    <w:rsid w:val="003231AB"/>
    <w:rsid w:val="00330FD2"/>
    <w:rsid w:val="003523C9"/>
    <w:rsid w:val="003609B2"/>
    <w:rsid w:val="00381E00"/>
    <w:rsid w:val="00381E25"/>
    <w:rsid w:val="003A0BCE"/>
    <w:rsid w:val="003C1371"/>
    <w:rsid w:val="003D5D9F"/>
    <w:rsid w:val="003F5EA8"/>
    <w:rsid w:val="00420192"/>
    <w:rsid w:val="004626D9"/>
    <w:rsid w:val="0046400D"/>
    <w:rsid w:val="004723AE"/>
    <w:rsid w:val="00475F08"/>
    <w:rsid w:val="00477720"/>
    <w:rsid w:val="00483020"/>
    <w:rsid w:val="00486F43"/>
    <w:rsid w:val="00487D15"/>
    <w:rsid w:val="004B2D70"/>
    <w:rsid w:val="004C1673"/>
    <w:rsid w:val="004C43AD"/>
    <w:rsid w:val="004C5F5B"/>
    <w:rsid w:val="0050162C"/>
    <w:rsid w:val="005048C2"/>
    <w:rsid w:val="005067D9"/>
    <w:rsid w:val="00506CAC"/>
    <w:rsid w:val="00507AA4"/>
    <w:rsid w:val="00513247"/>
    <w:rsid w:val="00520547"/>
    <w:rsid w:val="0053361A"/>
    <w:rsid w:val="00534AD1"/>
    <w:rsid w:val="0054107F"/>
    <w:rsid w:val="0059156F"/>
    <w:rsid w:val="00592521"/>
    <w:rsid w:val="00596AB7"/>
    <w:rsid w:val="005B6B02"/>
    <w:rsid w:val="005C296C"/>
    <w:rsid w:val="005F7B94"/>
    <w:rsid w:val="0060430A"/>
    <w:rsid w:val="00607478"/>
    <w:rsid w:val="00612F26"/>
    <w:rsid w:val="00615566"/>
    <w:rsid w:val="00634C66"/>
    <w:rsid w:val="00636DBA"/>
    <w:rsid w:val="006406BC"/>
    <w:rsid w:val="006523F8"/>
    <w:rsid w:val="00661812"/>
    <w:rsid w:val="00681CF2"/>
    <w:rsid w:val="00692B8A"/>
    <w:rsid w:val="006A0078"/>
    <w:rsid w:val="006B7244"/>
    <w:rsid w:val="006E512C"/>
    <w:rsid w:val="006E721F"/>
    <w:rsid w:val="006F3010"/>
    <w:rsid w:val="00703C85"/>
    <w:rsid w:val="00705766"/>
    <w:rsid w:val="007251CB"/>
    <w:rsid w:val="007325CA"/>
    <w:rsid w:val="00740DD0"/>
    <w:rsid w:val="00751E51"/>
    <w:rsid w:val="00781D80"/>
    <w:rsid w:val="00783D1D"/>
    <w:rsid w:val="00792D3B"/>
    <w:rsid w:val="00793C95"/>
    <w:rsid w:val="007A1DAC"/>
    <w:rsid w:val="007A35FD"/>
    <w:rsid w:val="007A56B4"/>
    <w:rsid w:val="007C31B0"/>
    <w:rsid w:val="007C506D"/>
    <w:rsid w:val="007C5B6B"/>
    <w:rsid w:val="007F29D2"/>
    <w:rsid w:val="007F2F80"/>
    <w:rsid w:val="00830CCA"/>
    <w:rsid w:val="00831453"/>
    <w:rsid w:val="00867562"/>
    <w:rsid w:val="00872179"/>
    <w:rsid w:val="0088167B"/>
    <w:rsid w:val="008850CF"/>
    <w:rsid w:val="008A27F1"/>
    <w:rsid w:val="008A4C0E"/>
    <w:rsid w:val="008C3ECF"/>
    <w:rsid w:val="008D0EFF"/>
    <w:rsid w:val="008D31C9"/>
    <w:rsid w:val="0092136A"/>
    <w:rsid w:val="00927FB0"/>
    <w:rsid w:val="00945D2E"/>
    <w:rsid w:val="00956412"/>
    <w:rsid w:val="00963002"/>
    <w:rsid w:val="00964A17"/>
    <w:rsid w:val="00967B35"/>
    <w:rsid w:val="00987F52"/>
    <w:rsid w:val="00990A8B"/>
    <w:rsid w:val="009C46C5"/>
    <w:rsid w:val="009C4C32"/>
    <w:rsid w:val="00A01140"/>
    <w:rsid w:val="00A110E1"/>
    <w:rsid w:val="00A16326"/>
    <w:rsid w:val="00A23537"/>
    <w:rsid w:val="00A27F9E"/>
    <w:rsid w:val="00A31F04"/>
    <w:rsid w:val="00A54433"/>
    <w:rsid w:val="00AA05A3"/>
    <w:rsid w:val="00AA0CA1"/>
    <w:rsid w:val="00AD6A70"/>
    <w:rsid w:val="00AE00EE"/>
    <w:rsid w:val="00AE3F28"/>
    <w:rsid w:val="00AE7F38"/>
    <w:rsid w:val="00B010A1"/>
    <w:rsid w:val="00B015BE"/>
    <w:rsid w:val="00B073D3"/>
    <w:rsid w:val="00B16509"/>
    <w:rsid w:val="00B176F1"/>
    <w:rsid w:val="00B20DD9"/>
    <w:rsid w:val="00B25CE4"/>
    <w:rsid w:val="00B42110"/>
    <w:rsid w:val="00B4283A"/>
    <w:rsid w:val="00B651CE"/>
    <w:rsid w:val="00B82E6C"/>
    <w:rsid w:val="00BB33FB"/>
    <w:rsid w:val="00BC0C2F"/>
    <w:rsid w:val="00BC1109"/>
    <w:rsid w:val="00BF2B74"/>
    <w:rsid w:val="00BF7E0C"/>
    <w:rsid w:val="00C10660"/>
    <w:rsid w:val="00C217C9"/>
    <w:rsid w:val="00C30EB0"/>
    <w:rsid w:val="00C33300"/>
    <w:rsid w:val="00C5716E"/>
    <w:rsid w:val="00C60759"/>
    <w:rsid w:val="00C6135E"/>
    <w:rsid w:val="00C97586"/>
    <w:rsid w:val="00CA2C87"/>
    <w:rsid w:val="00CB7DA1"/>
    <w:rsid w:val="00CC12CF"/>
    <w:rsid w:val="00CE249B"/>
    <w:rsid w:val="00D07332"/>
    <w:rsid w:val="00D55719"/>
    <w:rsid w:val="00D641D7"/>
    <w:rsid w:val="00D81434"/>
    <w:rsid w:val="00D84788"/>
    <w:rsid w:val="00D93216"/>
    <w:rsid w:val="00D93B53"/>
    <w:rsid w:val="00DA6436"/>
    <w:rsid w:val="00DB70E9"/>
    <w:rsid w:val="00DC5E77"/>
    <w:rsid w:val="00DD128D"/>
    <w:rsid w:val="00DF0DF5"/>
    <w:rsid w:val="00E0798C"/>
    <w:rsid w:val="00E153B6"/>
    <w:rsid w:val="00E215F8"/>
    <w:rsid w:val="00E32E21"/>
    <w:rsid w:val="00E47C2A"/>
    <w:rsid w:val="00E55C91"/>
    <w:rsid w:val="00E80F9E"/>
    <w:rsid w:val="00E8506C"/>
    <w:rsid w:val="00E97EDD"/>
    <w:rsid w:val="00EA0C13"/>
    <w:rsid w:val="00EA6D70"/>
    <w:rsid w:val="00EC0CAF"/>
    <w:rsid w:val="00EE52E4"/>
    <w:rsid w:val="00EF4CD4"/>
    <w:rsid w:val="00F137BB"/>
    <w:rsid w:val="00F24C88"/>
    <w:rsid w:val="00F36B33"/>
    <w:rsid w:val="00F44A8B"/>
    <w:rsid w:val="00F62BEA"/>
    <w:rsid w:val="00F666E3"/>
    <w:rsid w:val="00F73B77"/>
    <w:rsid w:val="00F965A2"/>
    <w:rsid w:val="00FA6B45"/>
    <w:rsid w:val="00FB04C9"/>
    <w:rsid w:val="00FB07A6"/>
    <w:rsid w:val="00FC3956"/>
    <w:rsid w:val="00FD27D5"/>
    <w:rsid w:val="00FD5465"/>
    <w:rsid w:val="00FE2D4B"/>
    <w:rsid w:val="00FE6721"/>
    <w:rsid w:val="00FF0C8B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0176"/>
  <w15:docId w15:val="{67DF2305-4CA6-4933-8C67-29129EC3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F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FD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330FD2"/>
    <w:pPr>
      <w:ind w:left="720"/>
      <w:contextualSpacing/>
    </w:pPr>
  </w:style>
  <w:style w:type="character" w:styleId="a5">
    <w:name w:val="Strong"/>
    <w:basedOn w:val="a0"/>
    <w:qFormat/>
    <w:rsid w:val="00131D72"/>
    <w:rPr>
      <w:b/>
      <w:bCs/>
    </w:rPr>
  </w:style>
  <w:style w:type="character" w:styleId="a6">
    <w:name w:val="Hyperlink"/>
    <w:basedOn w:val="a0"/>
    <w:uiPriority w:val="99"/>
    <w:unhideWhenUsed/>
    <w:rsid w:val="00131D72"/>
    <w:rPr>
      <w:color w:val="0000FF"/>
      <w:u w:val="single"/>
    </w:rPr>
  </w:style>
  <w:style w:type="character" w:styleId="a7">
    <w:name w:val="Emphasis"/>
    <w:qFormat/>
    <w:rsid w:val="00131D72"/>
    <w:rPr>
      <w:i/>
      <w:iCs/>
    </w:rPr>
  </w:style>
  <w:style w:type="character" w:customStyle="1" w:styleId="apple-converted-space">
    <w:name w:val="apple-converted-space"/>
    <w:basedOn w:val="a0"/>
    <w:rsid w:val="00131D72"/>
  </w:style>
  <w:style w:type="paragraph" w:customStyle="1" w:styleId="s1">
    <w:name w:val="s_1"/>
    <w:basedOn w:val="a"/>
    <w:rsid w:val="0013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DA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DA6436"/>
  </w:style>
  <w:style w:type="paragraph" w:customStyle="1" w:styleId="Default">
    <w:name w:val="Default"/>
    <w:rsid w:val="00DA64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FF0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F0C8B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F0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F0C8B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0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11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6F763-03A9-45ED-BC4F-802F515A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9</Pages>
  <Words>2810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Dmitriy</cp:lastModifiedBy>
  <cp:revision>95</cp:revision>
  <cp:lastPrinted>2016-12-13T06:11:00Z</cp:lastPrinted>
  <dcterms:created xsi:type="dcterms:W3CDTF">2016-10-17T08:27:00Z</dcterms:created>
  <dcterms:modified xsi:type="dcterms:W3CDTF">2021-11-30T08:33:00Z</dcterms:modified>
</cp:coreProperties>
</file>